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8EA27" w14:textId="77777777" w:rsidR="005019AB" w:rsidRDefault="00AB2CFC">
      <w:pPr>
        <w:pStyle w:val="Header"/>
        <w:jc w:val="center"/>
        <w:rPr>
          <w:noProof/>
        </w:rPr>
      </w:pPr>
      <w:r>
        <w:rPr>
          <w:noProof/>
        </w:rPr>
        <w:drawing>
          <wp:anchor distT="0" distB="0" distL="114300" distR="114300" simplePos="0" relativeHeight="251657728" behindDoc="0" locked="0" layoutInCell="1" allowOverlap="0" wp14:anchorId="4B3BB187" wp14:editId="4C167776">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0DFBB270" w14:textId="77777777" w:rsidR="005019AB" w:rsidRDefault="005019AB">
      <w:pPr>
        <w:pStyle w:val="Header"/>
        <w:jc w:val="center"/>
        <w:rPr>
          <w:noProof/>
        </w:rPr>
      </w:pPr>
    </w:p>
    <w:p w14:paraId="0BF9251E" w14:textId="77777777" w:rsidR="005019AB" w:rsidRDefault="005019AB">
      <w:pPr>
        <w:pStyle w:val="Header"/>
        <w:jc w:val="center"/>
        <w:rPr>
          <w:noProof/>
        </w:rPr>
      </w:pPr>
    </w:p>
    <w:p w14:paraId="7011ACBD" w14:textId="77777777" w:rsidR="005019AB" w:rsidRDefault="005019AB">
      <w:pPr>
        <w:pStyle w:val="Header"/>
        <w:jc w:val="center"/>
        <w:rPr>
          <w:noProof/>
        </w:rPr>
      </w:pPr>
    </w:p>
    <w:p w14:paraId="711CBB61" w14:textId="77777777" w:rsidR="005019AB" w:rsidRDefault="005019AB">
      <w:pPr>
        <w:pStyle w:val="Header"/>
        <w:jc w:val="center"/>
        <w:rPr>
          <w:noProof/>
          <w:sz w:val="16"/>
        </w:rPr>
      </w:pPr>
    </w:p>
    <w:p w14:paraId="764D67A7" w14:textId="77777777" w:rsidR="005019AB" w:rsidRDefault="005019AB">
      <w:pPr>
        <w:pStyle w:val="Header"/>
        <w:jc w:val="center"/>
        <w:rPr>
          <w:noProof/>
          <w:sz w:val="16"/>
        </w:rPr>
      </w:pPr>
    </w:p>
    <w:p w14:paraId="128E75C5" w14:textId="77777777" w:rsidR="005019AB" w:rsidRDefault="005019AB">
      <w:pPr>
        <w:pStyle w:val="Header"/>
        <w:jc w:val="center"/>
        <w:rPr>
          <w:noProof/>
          <w:sz w:val="16"/>
        </w:rPr>
      </w:pPr>
    </w:p>
    <w:p w14:paraId="7E48C308"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486EFA26" w14:textId="77777777" w:rsidR="005019AB" w:rsidRDefault="005019AB">
      <w:pPr>
        <w:pStyle w:val="Header"/>
        <w:jc w:val="center"/>
        <w:rPr>
          <w:noProof/>
        </w:rPr>
      </w:pPr>
      <w:r>
        <w:rPr>
          <w:noProof/>
        </w:rPr>
        <w:t xml:space="preserve"> New York, NY 10004</w:t>
      </w:r>
    </w:p>
    <w:p w14:paraId="647F618A" w14:textId="77777777" w:rsidR="005019AB" w:rsidRDefault="005019AB">
      <w:pPr>
        <w:pStyle w:val="Header"/>
        <w:jc w:val="center"/>
        <w:rPr>
          <w:noProof/>
        </w:rPr>
      </w:pPr>
      <w:r>
        <w:rPr>
          <w:noProof/>
        </w:rPr>
        <w:t>212-361-6350</w:t>
      </w:r>
    </w:p>
    <w:p w14:paraId="05CDCDE4" w14:textId="77777777"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14:paraId="436066BD"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691C0F">
        <w:t>Capital Region</w:t>
      </w:r>
      <w:r w:rsidR="00C96E54">
        <w:t xml:space="preserve"> Candidates</w:t>
      </w:r>
    </w:p>
    <w:p w14:paraId="6452425D"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42C8E498"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2FF669E5"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1B494565"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64F7E6F1"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14:paraId="15638EAF" w14:textId="77777777" w:rsidR="0069676F" w:rsidRPr="005B571F" w:rsidRDefault="0069676F" w:rsidP="0069676F">
      <w:pPr>
        <w:numPr>
          <w:ilvl w:val="0"/>
          <w:numId w:val="2"/>
        </w:numPr>
        <w:spacing w:before="120"/>
        <w:rPr>
          <w:rStyle w:val="Emphasis"/>
          <w:i w:val="0"/>
          <w:sz w:val="24"/>
          <w:szCs w:val="24"/>
        </w:rPr>
      </w:pPr>
      <w:r>
        <w:rPr>
          <w:rStyle w:val="Emphasis"/>
          <w:i w:val="0"/>
          <w:sz w:val="24"/>
          <w:szCs w:val="24"/>
        </w:rPr>
        <w:t xml:space="preserve">Questionnaires are due </w:t>
      </w:r>
      <w:r w:rsidRPr="00360F19">
        <w:rPr>
          <w:rStyle w:val="Emphasis"/>
          <w:b/>
          <w:i w:val="0"/>
          <w:sz w:val="24"/>
          <w:szCs w:val="24"/>
        </w:rPr>
        <w:t xml:space="preserve">Friday, </w:t>
      </w:r>
      <w:r>
        <w:rPr>
          <w:rStyle w:val="Emphasis"/>
          <w:b/>
          <w:i w:val="0"/>
          <w:sz w:val="24"/>
          <w:szCs w:val="24"/>
        </w:rPr>
        <w:t xml:space="preserve">June </w:t>
      </w:r>
      <w:r w:rsidR="00147A4D">
        <w:rPr>
          <w:rStyle w:val="Emphasis"/>
          <w:b/>
          <w:i w:val="0"/>
          <w:sz w:val="24"/>
          <w:szCs w:val="24"/>
        </w:rPr>
        <w:t>9</w:t>
      </w:r>
    </w:p>
    <w:p w14:paraId="27658EF7" w14:textId="77777777"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w:t>
      </w:r>
      <w:r w:rsidRPr="004941E1">
        <w:rPr>
          <w:rStyle w:val="Emphasis"/>
          <w:i w:val="0"/>
          <w:noProof/>
          <w:sz w:val="24"/>
          <w:szCs w:val="24"/>
        </w:rPr>
        <w:t>to:</w:t>
      </w:r>
      <w:r w:rsidRPr="005B571F">
        <w:rPr>
          <w:rStyle w:val="Emphasis"/>
          <w:i w:val="0"/>
          <w:sz w:val="24"/>
          <w:szCs w:val="24"/>
        </w:rPr>
        <w:t xml:space="preserve"> </w:t>
      </w:r>
      <w:hyperlink r:id="rId9" w:history="1">
        <w:r w:rsidRPr="005B571F">
          <w:rPr>
            <w:rStyle w:val="Hyperlink"/>
            <w:sz w:val="24"/>
            <w:szCs w:val="24"/>
          </w:rPr>
          <w:t>politics@nylcv.org</w:t>
        </w:r>
      </w:hyperlink>
    </w:p>
    <w:p w14:paraId="7E2A66D4" w14:textId="77777777"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0"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 xml:space="preserve">7 </w:t>
        </w:r>
        <w:r w:rsidR="00691C0F">
          <w:rPr>
            <w:rStyle w:val="Hyperlink"/>
            <w:sz w:val="24"/>
            <w:szCs w:val="24"/>
          </w:rPr>
          <w:t>Capital Region</w:t>
        </w:r>
        <w:r w:rsidR="00371345" w:rsidRPr="00D04446">
          <w:rPr>
            <w:rStyle w:val="Hyperlink"/>
            <w:sz w:val="24"/>
            <w:szCs w:val="24"/>
          </w:rPr>
          <w:t xml:space="preserve"> Policy Agenda</w:t>
        </w:r>
      </w:hyperlink>
      <w:r>
        <w:rPr>
          <w:rStyle w:val="Emphasis"/>
          <w:i w:val="0"/>
          <w:spacing w:val="0"/>
          <w:sz w:val="24"/>
          <w:szCs w:val="24"/>
        </w:rPr>
        <w:t xml:space="preserve"> </w:t>
      </w:r>
    </w:p>
    <w:p w14:paraId="3BB7CFB2" w14:textId="77777777"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 xml:space="preserve">Questions or extension requests may be directed to Joshua </w:t>
      </w:r>
      <w:r w:rsidRPr="004941E1">
        <w:rPr>
          <w:rStyle w:val="Emphasis"/>
          <w:i w:val="0"/>
          <w:noProof/>
          <w:sz w:val="24"/>
          <w:szCs w:val="24"/>
        </w:rPr>
        <w:t>Klainberg</w:t>
      </w:r>
      <w:r w:rsidRPr="005B571F">
        <w:rPr>
          <w:rStyle w:val="Emphasis"/>
          <w:i w:val="0"/>
          <w:sz w:val="24"/>
          <w:szCs w:val="24"/>
        </w:rPr>
        <w:t xml:space="preserve"> (</w:t>
      </w:r>
      <w:hyperlink r:id="rId11" w:history="1">
        <w:r w:rsidRPr="005B571F">
          <w:rPr>
            <w:rStyle w:val="Hyperlink"/>
            <w:sz w:val="24"/>
            <w:szCs w:val="24"/>
          </w:rPr>
          <w:t>jklainberg@nylcv.org</w:t>
        </w:r>
      </w:hyperlink>
      <w:r w:rsidRPr="005B571F">
        <w:rPr>
          <w:rStyle w:val="Emphasis"/>
          <w:i w:val="0"/>
          <w:sz w:val="24"/>
          <w:szCs w:val="24"/>
        </w:rPr>
        <w:t>)</w:t>
      </w:r>
    </w:p>
    <w:p w14:paraId="15A7C319" w14:textId="77777777"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14:paraId="5FF44AFB" w14:textId="77777777" w:rsidR="005019AB" w:rsidRPr="001924DE" w:rsidRDefault="005019AB" w:rsidP="001924DE">
      <w:pPr>
        <w:pStyle w:val="Section"/>
        <w:keepNext w:val="0"/>
        <w:widowControl w:val="0"/>
        <w:jc w:val="center"/>
        <w:rPr>
          <w:rStyle w:val="Emphasis"/>
          <w:b/>
          <w:bCs/>
          <w:i w:val="0"/>
          <w:szCs w:val="24"/>
        </w:rPr>
      </w:pPr>
      <w:r w:rsidRPr="001924DE">
        <w:rPr>
          <w:rStyle w:val="Emphasis"/>
          <w:b/>
          <w:bCs/>
          <w:i w:val="0"/>
          <w:szCs w:val="24"/>
        </w:rPr>
        <w:lastRenderedPageBreak/>
        <w:t>Campaign Contact Information</w:t>
      </w:r>
    </w:p>
    <w:p w14:paraId="39ED622A" w14:textId="77777777" w:rsidR="0050648A" w:rsidRDefault="005019AB" w:rsidP="0050648A">
      <w:pPr>
        <w:pStyle w:val="Info"/>
        <w:rPr>
          <w:b w:val="0"/>
          <w:bCs/>
          <w:sz w:val="24"/>
          <w:szCs w:val="24"/>
        </w:rPr>
      </w:pPr>
      <w:r w:rsidRPr="005B571F">
        <w:rPr>
          <w:b w:val="0"/>
          <w:bCs/>
          <w:sz w:val="24"/>
          <w:szCs w:val="24"/>
        </w:rPr>
        <w:t xml:space="preserve">Candidate Name: </w:t>
      </w:r>
      <w:r w:rsidR="008B70DA" w:rsidRPr="008B70DA">
        <w:rPr>
          <w:b w:val="0"/>
          <w:bCs/>
          <w:color w:val="2E399E"/>
          <w:sz w:val="24"/>
          <w:szCs w:val="24"/>
        </w:rPr>
        <w:t>Meg Kelly</w:t>
      </w:r>
      <w:r w:rsidRPr="008B70DA">
        <w:rPr>
          <w:b w:val="0"/>
          <w:bCs/>
          <w:color w:val="2E399E"/>
          <w:sz w:val="24"/>
          <w:szCs w:val="24"/>
        </w:rPr>
        <w:br/>
      </w:r>
      <w:r w:rsidRPr="005B571F">
        <w:rPr>
          <w:b w:val="0"/>
          <w:bCs/>
          <w:sz w:val="24"/>
          <w:szCs w:val="24"/>
        </w:rPr>
        <w:t xml:space="preserve">Office Sought (district if applicable): </w:t>
      </w:r>
      <w:r w:rsidR="008B70DA" w:rsidRPr="001D088E">
        <w:rPr>
          <w:b w:val="0"/>
          <w:bCs/>
          <w:color w:val="2E399E"/>
          <w:sz w:val="24"/>
          <w:szCs w:val="24"/>
        </w:rPr>
        <w:t>Mayor of the City of Saratoga Springs, NY</w:t>
      </w:r>
      <w:r w:rsidRPr="001D088E">
        <w:rPr>
          <w:b w:val="0"/>
          <w:bCs/>
          <w:color w:val="2E399E"/>
          <w:sz w:val="24"/>
          <w:szCs w:val="24"/>
        </w:rPr>
        <w:br/>
      </w:r>
      <w:r w:rsidRPr="005B571F">
        <w:rPr>
          <w:b w:val="0"/>
          <w:bCs/>
          <w:sz w:val="24"/>
          <w:szCs w:val="24"/>
        </w:rPr>
        <w:t xml:space="preserve">E-mail: </w:t>
      </w:r>
      <w:r w:rsidR="001D088E" w:rsidRPr="001D088E">
        <w:rPr>
          <w:b w:val="0"/>
          <w:bCs/>
          <w:color w:val="2E399E"/>
          <w:sz w:val="24"/>
          <w:szCs w:val="24"/>
        </w:rPr>
        <w:t>megkellyformayor@gmail.com</w:t>
      </w:r>
      <w:r w:rsidRPr="001D088E">
        <w:rPr>
          <w:b w:val="0"/>
          <w:bCs/>
          <w:color w:val="2E399E"/>
          <w:sz w:val="24"/>
          <w:szCs w:val="24"/>
        </w:rPr>
        <w:br/>
      </w:r>
      <w:r w:rsidRPr="005B571F">
        <w:rPr>
          <w:b w:val="0"/>
          <w:bCs/>
          <w:sz w:val="24"/>
          <w:szCs w:val="24"/>
        </w:rPr>
        <w:t>Mailing Address:</w:t>
      </w:r>
      <w:r w:rsidR="008B70DA">
        <w:rPr>
          <w:b w:val="0"/>
          <w:bCs/>
          <w:sz w:val="24"/>
          <w:szCs w:val="24"/>
        </w:rPr>
        <w:t xml:space="preserve"> </w:t>
      </w:r>
      <w:r w:rsidR="008B70DA" w:rsidRPr="008B70DA">
        <w:rPr>
          <w:b w:val="0"/>
          <w:bCs/>
          <w:color w:val="2E399E"/>
          <w:sz w:val="24"/>
          <w:szCs w:val="24"/>
        </w:rPr>
        <w:t>8 Lakewood Drive, Saratoga Springs, NY  12866</w:t>
      </w:r>
      <w:r w:rsidRPr="008B70DA">
        <w:rPr>
          <w:b w:val="0"/>
          <w:bCs/>
          <w:color w:val="2E399E"/>
          <w:sz w:val="24"/>
          <w:szCs w:val="24"/>
        </w:rPr>
        <w:br/>
      </w:r>
      <w:r w:rsidRPr="008B70DA">
        <w:rPr>
          <w:b w:val="0"/>
          <w:bCs/>
          <w:sz w:val="24"/>
          <w:szCs w:val="24"/>
        </w:rPr>
        <w:t>Phone:</w:t>
      </w:r>
      <w:r w:rsidRPr="008B70DA">
        <w:rPr>
          <w:b w:val="0"/>
          <w:bCs/>
          <w:color w:val="2E399E"/>
          <w:sz w:val="24"/>
          <w:szCs w:val="24"/>
        </w:rPr>
        <w:t xml:space="preserve"> </w:t>
      </w:r>
      <w:r w:rsidR="008B70DA" w:rsidRPr="008B70DA">
        <w:rPr>
          <w:b w:val="0"/>
          <w:bCs/>
          <w:color w:val="2E399E"/>
          <w:sz w:val="24"/>
          <w:szCs w:val="24"/>
        </w:rPr>
        <w:t>(518) 226-9250</w:t>
      </w:r>
      <w:r w:rsidRPr="008B70DA">
        <w:rPr>
          <w:b w:val="0"/>
          <w:bCs/>
          <w:sz w:val="24"/>
          <w:szCs w:val="24"/>
        </w:rPr>
        <w:br/>
      </w:r>
      <w:r w:rsidRPr="005B571F">
        <w:rPr>
          <w:b w:val="0"/>
          <w:bCs/>
          <w:sz w:val="24"/>
          <w:szCs w:val="24"/>
        </w:rPr>
        <w:t>Website</w:t>
      </w:r>
      <w:r w:rsidRPr="008B70DA">
        <w:rPr>
          <w:b w:val="0"/>
          <w:bCs/>
          <w:color w:val="2E399E"/>
          <w:sz w:val="24"/>
          <w:szCs w:val="24"/>
        </w:rPr>
        <w:t xml:space="preserve">: </w:t>
      </w:r>
      <w:r w:rsidR="008B70DA" w:rsidRPr="008B70DA">
        <w:rPr>
          <w:b w:val="0"/>
          <w:bCs/>
          <w:color w:val="2E399E"/>
          <w:sz w:val="24"/>
          <w:szCs w:val="24"/>
        </w:rPr>
        <w:t>www.megkellyformayor.com</w:t>
      </w:r>
      <w:r w:rsidRPr="008B70DA">
        <w:rPr>
          <w:b w:val="0"/>
          <w:bCs/>
          <w:color w:val="2E399E"/>
          <w:sz w:val="24"/>
          <w:szCs w:val="24"/>
        </w:rPr>
        <w:br/>
      </w:r>
      <w:r w:rsidRPr="005B571F">
        <w:rPr>
          <w:b w:val="0"/>
          <w:bCs/>
          <w:sz w:val="24"/>
          <w:szCs w:val="24"/>
        </w:rPr>
        <w:t>Facebook Page</w:t>
      </w:r>
      <w:r w:rsidR="005C0C43" w:rsidRPr="005B571F">
        <w:rPr>
          <w:b w:val="0"/>
          <w:bCs/>
          <w:sz w:val="24"/>
          <w:szCs w:val="24"/>
        </w:rPr>
        <w:t xml:space="preserve">: </w:t>
      </w:r>
      <w:r w:rsidR="002E183E" w:rsidRPr="002E183E">
        <w:rPr>
          <w:b w:val="0"/>
          <w:bCs/>
          <w:color w:val="2E399E"/>
          <w:sz w:val="24"/>
          <w:szCs w:val="24"/>
        </w:rPr>
        <w:t>megkellyformayor.com</w:t>
      </w:r>
      <w:r w:rsidRPr="002E183E">
        <w:rPr>
          <w:b w:val="0"/>
          <w:bCs/>
          <w:color w:val="2E399E"/>
          <w:sz w:val="24"/>
          <w:szCs w:val="24"/>
        </w:rPr>
        <w:br/>
      </w:r>
      <w:r w:rsidRPr="005B571F">
        <w:rPr>
          <w:b w:val="0"/>
          <w:bCs/>
          <w:sz w:val="24"/>
          <w:szCs w:val="24"/>
        </w:rPr>
        <w:t>Twitter</w:t>
      </w:r>
      <w:r w:rsidR="00976EFE">
        <w:rPr>
          <w:b w:val="0"/>
          <w:bCs/>
          <w:sz w:val="24"/>
          <w:szCs w:val="24"/>
        </w:rPr>
        <w:t xml:space="preserve"> handle</w:t>
      </w:r>
      <w:r w:rsidR="005C0C43" w:rsidRPr="005B571F">
        <w:rPr>
          <w:b w:val="0"/>
          <w:bCs/>
          <w:sz w:val="24"/>
          <w:szCs w:val="24"/>
        </w:rPr>
        <w:t xml:space="preserve">: </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5C0C43" w:rsidRPr="005B571F">
        <w:rPr>
          <w:b w:val="0"/>
          <w:bCs/>
          <w:sz w:val="24"/>
          <w:szCs w:val="24"/>
        </w:rPr>
        <w:t xml:space="preserve">: </w:t>
      </w:r>
      <w:r w:rsidR="008B70DA" w:rsidRPr="008B70DA">
        <w:rPr>
          <w:b w:val="0"/>
          <w:bCs/>
          <w:color w:val="2E399E"/>
          <w:sz w:val="24"/>
          <w:szCs w:val="24"/>
        </w:rPr>
        <w:t>Rick Landry, rlandry121@gmail.com</w:t>
      </w:r>
      <w:r w:rsidRPr="008B70DA">
        <w:rPr>
          <w:b w:val="0"/>
          <w:bCs/>
          <w:color w:val="2E399E"/>
          <w:sz w:val="24"/>
          <w:szCs w:val="24"/>
        </w:rPr>
        <w:br/>
      </w:r>
      <w:r w:rsidRPr="005B571F">
        <w:rPr>
          <w:b w:val="0"/>
          <w:bCs/>
          <w:sz w:val="24"/>
          <w:szCs w:val="24"/>
        </w:rP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5C0C43" w:rsidRPr="005B571F">
        <w:rPr>
          <w:b w:val="0"/>
          <w:bCs/>
          <w:sz w:val="24"/>
          <w:szCs w:val="24"/>
        </w:rPr>
        <w:t xml:space="preserve">: </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p>
    <w:p w14:paraId="62DBBD12" w14:textId="77777777" w:rsidR="00D04446" w:rsidRPr="0050648A" w:rsidRDefault="001924DE" w:rsidP="0050648A">
      <w:pPr>
        <w:pStyle w:val="Info"/>
        <w:jc w:val="center"/>
        <w:rPr>
          <w:b w:val="0"/>
          <w:bCs/>
          <w:sz w:val="24"/>
          <w:szCs w:val="24"/>
        </w:rPr>
      </w:pPr>
      <w:r>
        <w:rPr>
          <w:bCs/>
          <w:sz w:val="24"/>
          <w:szCs w:val="24"/>
        </w:rPr>
        <w:t>PERSONAL INFORMATION</w:t>
      </w:r>
    </w:p>
    <w:tbl>
      <w:tblPr>
        <w:tblpPr w:leftFromText="180" w:rightFromText="180" w:vertAnchor="text" w:horzAnchor="margin" w:tblpY="1169"/>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65"/>
      </w:tblGrid>
      <w:tr w:rsidR="00980999" w:rsidRPr="005B571F" w14:paraId="1759BD85" w14:textId="77777777" w:rsidTr="00972825">
        <w:trPr>
          <w:trHeight w:val="1105"/>
        </w:trPr>
        <w:tc>
          <w:tcPr>
            <w:tcW w:w="10165" w:type="dxa"/>
            <w:tcBorders>
              <w:top w:val="single" w:sz="4" w:space="0" w:color="000000"/>
              <w:left w:val="single" w:sz="4" w:space="0" w:color="000000"/>
              <w:bottom w:val="single" w:sz="4" w:space="0" w:color="000000"/>
              <w:right w:val="single" w:sz="4" w:space="0" w:color="000000"/>
            </w:tcBorders>
          </w:tcPr>
          <w:p w14:paraId="22F1573F" w14:textId="77777777" w:rsidR="00980999" w:rsidRDefault="00980999" w:rsidP="00980999">
            <w:pPr>
              <w:pStyle w:val="Question"/>
              <w:numPr>
                <w:ilvl w:val="0"/>
                <w:numId w:val="0"/>
              </w:numPr>
              <w:spacing w:before="0" w:line="240" w:lineRule="auto"/>
              <w:rPr>
                <w:sz w:val="24"/>
                <w:szCs w:val="24"/>
                <w:lang w:val="en"/>
              </w:rPr>
            </w:pPr>
            <w:r w:rsidRPr="0050648A">
              <w:rPr>
                <w:spacing w:val="0"/>
                <w:sz w:val="24"/>
                <w:szCs w:val="24"/>
                <w:lang w:val="en"/>
              </w:rPr>
              <w:t xml:space="preserve">Thank you for the opportunity to address some of your concerns.  State Senator Adriano </w:t>
            </w:r>
            <w:r w:rsidRPr="004941E1">
              <w:rPr>
                <w:noProof/>
                <w:spacing w:val="0"/>
                <w:sz w:val="24"/>
                <w:szCs w:val="24"/>
                <w:lang w:val="en"/>
              </w:rPr>
              <w:t>Espaollat</w:t>
            </w:r>
            <w:r w:rsidRPr="0050648A">
              <w:rPr>
                <w:spacing w:val="0"/>
                <w:sz w:val="24"/>
                <w:szCs w:val="24"/>
                <w:lang w:val="en"/>
              </w:rPr>
              <w:t xml:space="preserve"> said it best “Every child in every community deserves to inherit a planet filled with opportunity and not one damaged by toxic water or air.”  NYLVC has a proven record and a persistent and progressive agenda in their effort to make this happen. As Deputy Mayor of Saratoga Springs I have worked with many organizations in the continued development </w:t>
            </w:r>
            <w:r w:rsidRPr="0050648A">
              <w:rPr>
                <w:sz w:val="24"/>
                <w:szCs w:val="24"/>
                <w:lang w:val="en"/>
              </w:rPr>
              <w:t>to public transit, pedestrian networks, protect water, and maintain ope</w:t>
            </w:r>
            <w:r>
              <w:rPr>
                <w:sz w:val="24"/>
                <w:szCs w:val="24"/>
                <w:lang w:val="en"/>
              </w:rPr>
              <w:t xml:space="preserve">n space, preserving farmland, </w:t>
            </w:r>
            <w:r w:rsidRPr="0050648A">
              <w:rPr>
                <w:sz w:val="24"/>
                <w:szCs w:val="24"/>
                <w:lang w:val="en"/>
              </w:rPr>
              <w:t xml:space="preserve">promoting land acquisition for open space, </w:t>
            </w:r>
            <w:r w:rsidR="00A2133F">
              <w:rPr>
                <w:sz w:val="24"/>
                <w:szCs w:val="24"/>
                <w:lang w:val="en"/>
              </w:rPr>
              <w:t>and farmland preservation.</w:t>
            </w:r>
          </w:p>
          <w:p w14:paraId="1FACE175" w14:textId="77777777" w:rsidR="00980999" w:rsidRDefault="00980999" w:rsidP="00980999">
            <w:pPr>
              <w:pStyle w:val="Question"/>
              <w:numPr>
                <w:ilvl w:val="0"/>
                <w:numId w:val="0"/>
              </w:numPr>
              <w:spacing w:before="0" w:line="240" w:lineRule="auto"/>
              <w:rPr>
                <w:sz w:val="24"/>
                <w:szCs w:val="24"/>
                <w:lang w:val="en"/>
              </w:rPr>
            </w:pPr>
          </w:p>
          <w:p w14:paraId="4652099D" w14:textId="77777777" w:rsidR="00980999" w:rsidRDefault="00980999" w:rsidP="00980999">
            <w:pPr>
              <w:pStyle w:val="Question"/>
              <w:numPr>
                <w:ilvl w:val="0"/>
                <w:numId w:val="0"/>
              </w:numPr>
              <w:spacing w:before="0" w:line="240" w:lineRule="auto"/>
              <w:rPr>
                <w:sz w:val="24"/>
                <w:szCs w:val="24"/>
                <w:lang w:val="en"/>
              </w:rPr>
            </w:pPr>
            <w:r>
              <w:rPr>
                <w:sz w:val="24"/>
                <w:szCs w:val="24"/>
                <w:lang w:val="en"/>
              </w:rPr>
              <w:t xml:space="preserve">I am passionate about our greenbelt trail which </w:t>
            </w:r>
            <w:r w:rsidR="00A2133F">
              <w:rPr>
                <w:sz w:val="24"/>
                <w:szCs w:val="24"/>
                <w:lang w:val="en"/>
              </w:rPr>
              <w:t>will consist</w:t>
            </w:r>
            <w:r>
              <w:rPr>
                <w:sz w:val="24"/>
                <w:szCs w:val="24"/>
                <w:lang w:val="en"/>
              </w:rPr>
              <w:t xml:space="preserve"> of miles of connected </w:t>
            </w:r>
            <w:r w:rsidR="004941E1" w:rsidRPr="004941E1">
              <w:rPr>
                <w:noProof/>
                <w:sz w:val="24"/>
                <w:szCs w:val="24"/>
                <w:lang w:val="en"/>
              </w:rPr>
              <w:t>tr</w:t>
            </w:r>
            <w:r w:rsidR="004941E1">
              <w:rPr>
                <w:noProof/>
                <w:sz w:val="24"/>
                <w:szCs w:val="24"/>
                <w:lang w:val="en"/>
              </w:rPr>
              <w:t>ai</w:t>
            </w:r>
            <w:r w:rsidRPr="004941E1">
              <w:rPr>
                <w:noProof/>
                <w:sz w:val="24"/>
                <w:szCs w:val="24"/>
                <w:lang w:val="en"/>
              </w:rPr>
              <w:t>ls</w:t>
            </w:r>
            <w:r>
              <w:rPr>
                <w:sz w:val="24"/>
                <w:szCs w:val="24"/>
                <w:lang w:val="en"/>
              </w:rPr>
              <w:t xml:space="preserve"> around the city for bicycling and walking. I am an advocate in th</w:t>
            </w:r>
            <w:r w:rsidR="00A2133F">
              <w:rPr>
                <w:sz w:val="24"/>
                <w:szCs w:val="24"/>
                <w:lang w:val="en"/>
              </w:rPr>
              <w:t>e process of developing 4 Pocket P</w:t>
            </w:r>
            <w:r>
              <w:rPr>
                <w:sz w:val="24"/>
                <w:szCs w:val="24"/>
                <w:lang w:val="en"/>
              </w:rPr>
              <w:t xml:space="preserve">arks with one </w:t>
            </w:r>
            <w:r w:rsidR="00A2133F">
              <w:rPr>
                <w:sz w:val="24"/>
                <w:szCs w:val="24"/>
                <w:lang w:val="en"/>
              </w:rPr>
              <w:t xml:space="preserve">to </w:t>
            </w:r>
            <w:r>
              <w:rPr>
                <w:sz w:val="24"/>
                <w:szCs w:val="24"/>
                <w:lang w:val="en"/>
              </w:rPr>
              <w:t>start this summer.  I am involved with preserving open space including the Pitney Farms Project, electric vehicle charging stations in the downtown area, free CDTA trolley serve in the city in which the ridership tripled from 2015 to 2016.</w:t>
            </w:r>
          </w:p>
          <w:p w14:paraId="5447AA25" w14:textId="77777777" w:rsidR="00980999" w:rsidRDefault="00980999" w:rsidP="00980999">
            <w:pPr>
              <w:pStyle w:val="Question"/>
              <w:numPr>
                <w:ilvl w:val="0"/>
                <w:numId w:val="0"/>
              </w:numPr>
              <w:spacing w:before="0" w:line="240" w:lineRule="auto"/>
              <w:rPr>
                <w:sz w:val="24"/>
                <w:szCs w:val="24"/>
                <w:lang w:val="en"/>
              </w:rPr>
            </w:pPr>
          </w:p>
          <w:p w14:paraId="5C572CAD" w14:textId="77777777" w:rsidR="00980999" w:rsidRPr="005B571F" w:rsidRDefault="00980999" w:rsidP="00980999">
            <w:pPr>
              <w:pStyle w:val="Question"/>
              <w:numPr>
                <w:ilvl w:val="0"/>
                <w:numId w:val="0"/>
              </w:numPr>
              <w:spacing w:before="0" w:line="240" w:lineRule="auto"/>
              <w:rPr>
                <w:b/>
                <w:bCs/>
                <w:sz w:val="24"/>
                <w:szCs w:val="24"/>
              </w:rPr>
            </w:pPr>
          </w:p>
        </w:tc>
      </w:tr>
    </w:tbl>
    <w:p w14:paraId="68C85488" w14:textId="77777777" w:rsidR="00AB2CFC" w:rsidRPr="00617FC0" w:rsidRDefault="00AB2CFC" w:rsidP="00980999">
      <w:pPr>
        <w:pStyle w:val="Question"/>
        <w:tabs>
          <w:tab w:val="clear" w:pos="2250"/>
          <w:tab w:val="num" w:pos="360"/>
        </w:tabs>
        <w:spacing w:line="240" w:lineRule="auto"/>
        <w:ind w:left="360"/>
        <w:rPr>
          <w:b/>
          <w:bCs/>
          <w:sz w:val="24"/>
          <w:szCs w:val="24"/>
        </w:rPr>
      </w:pPr>
      <w:r w:rsidRPr="00617FC0">
        <w:rPr>
          <w:b/>
          <w:sz w:val="24"/>
          <w:szCs w:val="24"/>
        </w:rPr>
        <w:t xml:space="preserve">Please share </w:t>
      </w:r>
      <w:r w:rsidR="009574E3" w:rsidRPr="00617FC0">
        <w:rPr>
          <w:b/>
          <w:sz w:val="24"/>
          <w:szCs w:val="24"/>
        </w:rPr>
        <w:t>you</w:t>
      </w:r>
      <w:r w:rsidR="004E79AC" w:rsidRPr="00617FC0">
        <w:rPr>
          <w:b/>
          <w:sz w:val="24"/>
          <w:szCs w:val="24"/>
        </w:rPr>
        <w:t>r</w:t>
      </w:r>
      <w:r w:rsidR="009574E3" w:rsidRPr="00617FC0">
        <w:rPr>
          <w:b/>
          <w:sz w:val="24"/>
          <w:szCs w:val="24"/>
        </w:rPr>
        <w:t xml:space="preserve"> </w:t>
      </w:r>
      <w:r w:rsidRPr="00617FC0">
        <w:rPr>
          <w:b/>
          <w:sz w:val="24"/>
          <w:szCs w:val="24"/>
        </w:rPr>
        <w:t xml:space="preserve">accomplishments or experiences that indicate </w:t>
      </w:r>
      <w:r w:rsidR="001164A1" w:rsidRPr="00617FC0">
        <w:rPr>
          <w:b/>
          <w:sz w:val="24"/>
          <w:szCs w:val="24"/>
        </w:rPr>
        <w:t xml:space="preserve">your </w:t>
      </w:r>
      <w:r w:rsidRPr="00617FC0">
        <w:rPr>
          <w:b/>
          <w:sz w:val="24"/>
          <w:szCs w:val="24"/>
        </w:rPr>
        <w:t>commitment to advanc</w:t>
      </w:r>
      <w:r w:rsidR="00AE2ED6" w:rsidRPr="00617FC0">
        <w:rPr>
          <w:b/>
          <w:sz w:val="24"/>
          <w:szCs w:val="24"/>
        </w:rPr>
        <w:t>ing</w:t>
      </w:r>
      <w:r w:rsidRPr="00617FC0">
        <w:rPr>
          <w:b/>
          <w:sz w:val="24"/>
          <w:szCs w:val="24"/>
        </w:rPr>
        <w:t xml:space="preserve"> a</w:t>
      </w:r>
      <w:r w:rsidR="00780485" w:rsidRPr="00617FC0">
        <w:rPr>
          <w:b/>
          <w:sz w:val="24"/>
          <w:szCs w:val="24"/>
        </w:rPr>
        <w:t xml:space="preserve"> pro-environment </w:t>
      </w:r>
      <w:r w:rsidRPr="00617FC0">
        <w:rPr>
          <w:b/>
          <w:sz w:val="24"/>
          <w:szCs w:val="24"/>
        </w:rPr>
        <w:t>agenda</w:t>
      </w:r>
      <w:r w:rsidR="00780485" w:rsidRPr="00617FC0">
        <w:rPr>
          <w:b/>
          <w:sz w:val="24"/>
          <w:szCs w:val="24"/>
        </w:rPr>
        <w:t>.</w:t>
      </w:r>
      <w:r w:rsidRPr="00617FC0">
        <w:rPr>
          <w:b/>
          <w:sz w:val="24"/>
          <w:szCs w:val="24"/>
        </w:rPr>
        <w:t xml:space="preserve"> These experiences may be professional or personal.</w:t>
      </w:r>
      <w:r w:rsidRPr="00617FC0">
        <w:rPr>
          <w:b/>
          <w:sz w:val="24"/>
          <w:szCs w:val="24"/>
        </w:rPr>
        <w:br/>
      </w:r>
    </w:p>
    <w:p w14:paraId="685FCE9A" w14:textId="77777777" w:rsidR="00977624" w:rsidRPr="00D04446" w:rsidRDefault="001924DE" w:rsidP="001924DE">
      <w:pPr>
        <w:pStyle w:val="NormalWeb"/>
        <w:jc w:val="center"/>
        <w:rPr>
          <w:b/>
        </w:rPr>
      </w:pPr>
      <w:r>
        <w:rPr>
          <w:b/>
        </w:rPr>
        <w:lastRenderedPageBreak/>
        <w:t>ISSUES</w:t>
      </w:r>
    </w:p>
    <w:p w14:paraId="3E85EB0C" w14:textId="77777777" w:rsidR="000354EE" w:rsidRPr="001924DE" w:rsidRDefault="00A50ECE" w:rsidP="001924DE">
      <w:pPr>
        <w:autoSpaceDE w:val="0"/>
        <w:autoSpaceDN w:val="0"/>
        <w:adjustRightInd w:val="0"/>
        <w:rPr>
          <w:sz w:val="24"/>
          <w:szCs w:val="24"/>
        </w:rPr>
      </w:pPr>
      <w:r w:rsidRPr="001924DE">
        <w:rPr>
          <w:sz w:val="24"/>
          <w:szCs w:val="24"/>
        </w:rPr>
        <w:t>Please indicate your level of commitment to</w:t>
      </w:r>
      <w:r w:rsidR="009574E3" w:rsidRPr="001924DE">
        <w:rPr>
          <w:sz w:val="24"/>
          <w:szCs w:val="24"/>
        </w:rPr>
        <w:t>,</w:t>
      </w:r>
      <w:r w:rsidRPr="001924DE">
        <w:rPr>
          <w:sz w:val="24"/>
          <w:szCs w:val="24"/>
        </w:rPr>
        <w:t xml:space="preserve"> and if applicable </w:t>
      </w:r>
      <w:r w:rsidRPr="004941E1">
        <w:rPr>
          <w:noProof/>
          <w:sz w:val="24"/>
          <w:szCs w:val="24"/>
        </w:rPr>
        <w:t>your</w:t>
      </w:r>
      <w:r w:rsidRPr="001924DE">
        <w:rPr>
          <w:sz w:val="24"/>
          <w:szCs w:val="24"/>
        </w:rPr>
        <w:t xml:space="preserve"> recent </w:t>
      </w:r>
      <w:r w:rsidR="009574E3" w:rsidRPr="001924DE">
        <w:rPr>
          <w:sz w:val="24"/>
          <w:szCs w:val="24"/>
        </w:rPr>
        <w:t xml:space="preserve">personal and professional </w:t>
      </w:r>
      <w:r w:rsidRPr="001924DE">
        <w:rPr>
          <w:sz w:val="24"/>
          <w:szCs w:val="24"/>
        </w:rPr>
        <w:t>activity</w:t>
      </w:r>
      <w:r w:rsidR="009574E3" w:rsidRPr="001924DE">
        <w:rPr>
          <w:sz w:val="24"/>
          <w:szCs w:val="24"/>
        </w:rPr>
        <w:t xml:space="preserve"> with respect to,</w:t>
      </w:r>
      <w:r w:rsidRPr="001924DE">
        <w:rPr>
          <w:sz w:val="24"/>
          <w:szCs w:val="24"/>
        </w:rPr>
        <w:t xml:space="preserve"> </w:t>
      </w:r>
      <w:r w:rsidR="00DE655A" w:rsidRPr="001924DE">
        <w:rPr>
          <w:sz w:val="24"/>
          <w:szCs w:val="24"/>
        </w:rPr>
        <w:t>the following issue</w:t>
      </w:r>
      <w:r w:rsidR="00AE2ED6" w:rsidRPr="001924DE">
        <w:rPr>
          <w:sz w:val="24"/>
          <w:szCs w:val="24"/>
        </w:rPr>
        <w:t>s:</w:t>
      </w:r>
    </w:p>
    <w:p w14:paraId="329703ED" w14:textId="77777777" w:rsidR="000354EE" w:rsidRPr="00D04446" w:rsidRDefault="000354EE" w:rsidP="001924DE">
      <w:pPr>
        <w:autoSpaceDE w:val="0"/>
        <w:autoSpaceDN w:val="0"/>
        <w:adjustRightInd w:val="0"/>
        <w:rPr>
          <w:sz w:val="24"/>
          <w:szCs w:val="24"/>
          <w:u w:val="single"/>
        </w:rPr>
      </w:pPr>
    </w:p>
    <w:p w14:paraId="667E6965" w14:textId="77777777" w:rsidR="000354EE" w:rsidRDefault="000354EE" w:rsidP="001924DE">
      <w:pPr>
        <w:autoSpaceDE w:val="0"/>
        <w:autoSpaceDN w:val="0"/>
        <w:adjustRightInd w:val="0"/>
        <w:rPr>
          <w:rStyle w:val="Emphasis"/>
          <w:sz w:val="24"/>
          <w:szCs w:val="24"/>
        </w:rPr>
      </w:pPr>
      <w:r w:rsidRPr="001924DE">
        <w:rPr>
          <w:rStyle w:val="Emphasis"/>
          <w:sz w:val="24"/>
          <w:szCs w:val="24"/>
        </w:rPr>
        <w:t xml:space="preserve">(To ensure your responses address the issues NYLCV and its partners are most concerned about, please review </w:t>
      </w:r>
      <w:hyperlink r:id="rId12" w:history="1">
        <w:r w:rsidRPr="001924DE">
          <w:rPr>
            <w:rStyle w:val="Hyperlink"/>
            <w:sz w:val="24"/>
            <w:szCs w:val="24"/>
          </w:rPr>
          <w:t>NYLCV’s 201</w:t>
        </w:r>
        <w:r w:rsidR="00371345" w:rsidRPr="001924DE">
          <w:rPr>
            <w:rStyle w:val="Hyperlink"/>
            <w:sz w:val="24"/>
            <w:szCs w:val="24"/>
          </w:rPr>
          <w:t>6-1</w:t>
        </w:r>
        <w:r w:rsidR="00C96E54" w:rsidRPr="001924DE">
          <w:rPr>
            <w:rStyle w:val="Hyperlink"/>
            <w:sz w:val="24"/>
            <w:szCs w:val="24"/>
          </w:rPr>
          <w:t>7</w:t>
        </w:r>
        <w:r w:rsidRPr="001924DE">
          <w:rPr>
            <w:rStyle w:val="Hyperlink"/>
            <w:sz w:val="24"/>
            <w:szCs w:val="24"/>
          </w:rPr>
          <w:t xml:space="preserve"> </w:t>
        </w:r>
        <w:r w:rsidR="00691C0F" w:rsidRPr="001924DE">
          <w:rPr>
            <w:rStyle w:val="Hyperlink"/>
            <w:sz w:val="24"/>
            <w:szCs w:val="24"/>
          </w:rPr>
          <w:t>Capital Region</w:t>
        </w:r>
        <w:r w:rsidR="00C96E54" w:rsidRPr="001924DE">
          <w:rPr>
            <w:rStyle w:val="Hyperlink"/>
            <w:sz w:val="24"/>
            <w:szCs w:val="24"/>
          </w:rPr>
          <w:t xml:space="preserve"> </w:t>
        </w:r>
        <w:r w:rsidRPr="001924DE">
          <w:rPr>
            <w:rStyle w:val="Hyperlink"/>
            <w:sz w:val="24"/>
            <w:szCs w:val="24"/>
          </w:rPr>
          <w:t>Policy Agenda</w:t>
        </w:r>
      </w:hyperlink>
      <w:r w:rsidRPr="001924DE">
        <w:rPr>
          <w:rStyle w:val="Emphasis"/>
          <w:sz w:val="24"/>
          <w:szCs w:val="24"/>
        </w:rPr>
        <w:t>)</w:t>
      </w:r>
    </w:p>
    <w:p w14:paraId="1A9E40C7" w14:textId="77777777" w:rsidR="001232A4" w:rsidRPr="001924DE" w:rsidRDefault="001232A4" w:rsidP="001924DE">
      <w:pPr>
        <w:autoSpaceDE w:val="0"/>
        <w:autoSpaceDN w:val="0"/>
        <w:adjustRightInd w:val="0"/>
        <w:rPr>
          <w:rStyle w:val="Emphasis"/>
          <w:sz w:val="24"/>
          <w:szCs w:val="24"/>
        </w:rPr>
      </w:pPr>
    </w:p>
    <w:p w14:paraId="4427DA26" w14:textId="77777777" w:rsidR="009F259D" w:rsidRPr="00617FC0" w:rsidRDefault="001924DE" w:rsidP="00617FC0">
      <w:pPr>
        <w:pStyle w:val="Question"/>
        <w:tabs>
          <w:tab w:val="clear" w:pos="2250"/>
          <w:tab w:val="num" w:pos="360"/>
        </w:tabs>
        <w:ind w:left="360"/>
        <w:rPr>
          <w:sz w:val="24"/>
          <w:szCs w:val="24"/>
        </w:rPr>
      </w:pPr>
      <w:r w:rsidRPr="00617FC0">
        <w:rPr>
          <w:rStyle w:val="A6"/>
          <w:rFonts w:cs="Times New Roman"/>
          <w:sz w:val="24"/>
          <w:szCs w:val="24"/>
        </w:rPr>
        <w:t xml:space="preserve">Regional </w:t>
      </w:r>
      <w:r w:rsidR="00FA476D" w:rsidRPr="00617FC0">
        <w:rPr>
          <w:rStyle w:val="A6"/>
          <w:rFonts w:cs="Times New Roman"/>
          <w:sz w:val="24"/>
          <w:szCs w:val="24"/>
        </w:rPr>
        <w:t>T</w:t>
      </w:r>
      <w:r w:rsidRPr="00617FC0">
        <w:rPr>
          <w:rStyle w:val="A6"/>
          <w:rFonts w:cs="Times New Roman"/>
          <w:sz w:val="24"/>
          <w:szCs w:val="24"/>
        </w:rPr>
        <w:t xml:space="preserve">ransit </w:t>
      </w:r>
      <w:r w:rsidR="00FA476D" w:rsidRPr="00617FC0">
        <w:rPr>
          <w:rStyle w:val="A6"/>
          <w:rFonts w:cs="Times New Roman"/>
          <w:sz w:val="24"/>
          <w:szCs w:val="24"/>
        </w:rPr>
        <w:t>A</w:t>
      </w:r>
      <w:r w:rsidRPr="00617FC0">
        <w:rPr>
          <w:rStyle w:val="A6"/>
          <w:rFonts w:cs="Times New Roman"/>
          <w:sz w:val="24"/>
          <w:szCs w:val="24"/>
        </w:rPr>
        <w:t>nalysis: W</w:t>
      </w:r>
      <w:r w:rsidRPr="00617FC0">
        <w:rPr>
          <w:color w:val="000000"/>
          <w:spacing w:val="0"/>
          <w:sz w:val="24"/>
          <w:szCs w:val="24"/>
        </w:rPr>
        <w:t xml:space="preserve">orking with the </w:t>
      </w:r>
      <w:r w:rsidR="00107FA2" w:rsidRPr="00617FC0">
        <w:rPr>
          <w:color w:val="000000"/>
          <w:spacing w:val="0"/>
          <w:sz w:val="24"/>
          <w:szCs w:val="24"/>
        </w:rPr>
        <w:t xml:space="preserve">Capital </w:t>
      </w:r>
      <w:r w:rsidRPr="00617FC0">
        <w:rPr>
          <w:color w:val="000000"/>
          <w:spacing w:val="0"/>
          <w:sz w:val="24"/>
          <w:szCs w:val="24"/>
        </w:rPr>
        <w:t>Region</w:t>
      </w:r>
      <w:r w:rsidR="00107FA2" w:rsidRPr="00617FC0">
        <w:rPr>
          <w:color w:val="000000"/>
          <w:spacing w:val="0"/>
          <w:sz w:val="24"/>
          <w:szCs w:val="24"/>
        </w:rPr>
        <w:t xml:space="preserve"> Regional </w:t>
      </w:r>
      <w:r w:rsidRPr="00617FC0">
        <w:rPr>
          <w:color w:val="000000"/>
          <w:spacing w:val="0"/>
          <w:sz w:val="24"/>
          <w:szCs w:val="24"/>
        </w:rPr>
        <w:t xml:space="preserve">Economic Development Council </w:t>
      </w:r>
      <w:r w:rsidR="00107FA2" w:rsidRPr="00617FC0">
        <w:rPr>
          <w:color w:val="000000"/>
          <w:spacing w:val="0"/>
          <w:sz w:val="24"/>
          <w:szCs w:val="24"/>
        </w:rPr>
        <w:t xml:space="preserve">to </w:t>
      </w:r>
      <w:r w:rsidR="001501A0" w:rsidRPr="00617FC0">
        <w:rPr>
          <w:color w:val="000000"/>
          <w:spacing w:val="0"/>
          <w:sz w:val="24"/>
          <w:szCs w:val="24"/>
        </w:rPr>
        <w:t xml:space="preserve">develop </w:t>
      </w:r>
      <w:r w:rsidRPr="00617FC0">
        <w:rPr>
          <w:color w:val="000000"/>
          <w:spacing w:val="0"/>
          <w:sz w:val="24"/>
          <w:szCs w:val="24"/>
        </w:rPr>
        <w:t xml:space="preserve">rapid transit </w:t>
      </w:r>
      <w:r w:rsidR="001501A0" w:rsidRPr="00617FC0">
        <w:rPr>
          <w:color w:val="000000"/>
          <w:spacing w:val="0"/>
          <w:sz w:val="24"/>
          <w:szCs w:val="24"/>
        </w:rPr>
        <w:t xml:space="preserve">options </w:t>
      </w:r>
      <w:r w:rsidR="00107FA2" w:rsidRPr="00617FC0">
        <w:rPr>
          <w:color w:val="000000"/>
          <w:spacing w:val="0"/>
          <w:sz w:val="24"/>
          <w:szCs w:val="24"/>
        </w:rPr>
        <w:t xml:space="preserve">(i.e., bus and light rail) between central business districts </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65"/>
      </w:tblGrid>
      <w:tr w:rsidR="005019AB" w:rsidRPr="001232A4" w14:paraId="47DCC7CF" w14:textId="77777777" w:rsidTr="00972825">
        <w:tc>
          <w:tcPr>
            <w:tcW w:w="10165" w:type="dxa"/>
            <w:tcBorders>
              <w:top w:val="single" w:sz="4" w:space="0" w:color="000000"/>
              <w:left w:val="single" w:sz="4" w:space="0" w:color="000000"/>
              <w:bottom w:val="single" w:sz="4" w:space="0" w:color="000000"/>
              <w:right w:val="single" w:sz="4" w:space="0" w:color="000000"/>
            </w:tcBorders>
          </w:tcPr>
          <w:p w14:paraId="47E8C510" w14:textId="77777777" w:rsidR="00976EFE" w:rsidRPr="001232A4" w:rsidRDefault="00617FC0" w:rsidP="00932804">
            <w:pPr>
              <w:pStyle w:val="Question"/>
              <w:numPr>
                <w:ilvl w:val="0"/>
                <w:numId w:val="0"/>
              </w:numPr>
              <w:rPr>
                <w:sz w:val="24"/>
                <w:szCs w:val="24"/>
              </w:rPr>
            </w:pPr>
            <w:r>
              <w:rPr>
                <w:sz w:val="24"/>
                <w:szCs w:val="24"/>
              </w:rPr>
              <w:t>I mentioned prior that the city runs a free trolley around the business districts in which ridership is continuing to increase each year. I</w:t>
            </w:r>
            <w:r w:rsidR="00932804">
              <w:rPr>
                <w:sz w:val="24"/>
                <w:szCs w:val="24"/>
              </w:rPr>
              <w:t xml:space="preserve"> am </w:t>
            </w:r>
            <w:r>
              <w:rPr>
                <w:sz w:val="24"/>
                <w:szCs w:val="24"/>
              </w:rPr>
              <w:t xml:space="preserve">also </w:t>
            </w:r>
            <w:r w:rsidR="00932804" w:rsidRPr="004941E1">
              <w:rPr>
                <w:noProof/>
                <w:sz w:val="24"/>
                <w:szCs w:val="24"/>
              </w:rPr>
              <w:t>current</w:t>
            </w:r>
            <w:r w:rsidR="004941E1">
              <w:rPr>
                <w:noProof/>
                <w:sz w:val="24"/>
                <w:szCs w:val="24"/>
              </w:rPr>
              <w:t>ly</w:t>
            </w:r>
            <w:r w:rsidR="00932804">
              <w:rPr>
                <w:sz w:val="24"/>
                <w:szCs w:val="24"/>
              </w:rPr>
              <w:t xml:space="preserve"> working with CDTA to launch in July 2017 a Bike Share Program. Bicycles will be for ren</w:t>
            </w:r>
            <w:r w:rsidR="00A2133F">
              <w:rPr>
                <w:sz w:val="24"/>
                <w:szCs w:val="24"/>
              </w:rPr>
              <w:t>t and located in four locations in Saratoga Springs.</w:t>
            </w:r>
          </w:p>
        </w:tc>
      </w:tr>
    </w:tbl>
    <w:p w14:paraId="7BEA3799" w14:textId="77777777" w:rsidR="005019AB" w:rsidRPr="00617FC0" w:rsidRDefault="001924DE" w:rsidP="00617FC0">
      <w:pPr>
        <w:pStyle w:val="Question"/>
        <w:tabs>
          <w:tab w:val="clear" w:pos="2250"/>
          <w:tab w:val="num" w:pos="360"/>
        </w:tabs>
        <w:ind w:left="360"/>
        <w:rPr>
          <w:b/>
          <w:sz w:val="24"/>
          <w:szCs w:val="24"/>
        </w:rPr>
      </w:pPr>
      <w:r w:rsidRPr="00617FC0">
        <w:rPr>
          <w:b/>
          <w:bCs/>
          <w:color w:val="000000"/>
          <w:spacing w:val="0"/>
          <w:sz w:val="24"/>
          <w:szCs w:val="24"/>
        </w:rPr>
        <w:t xml:space="preserve">Renewable </w:t>
      </w:r>
      <w:r w:rsidR="00FA476D" w:rsidRPr="00617FC0">
        <w:rPr>
          <w:b/>
          <w:bCs/>
          <w:color w:val="000000"/>
          <w:spacing w:val="0"/>
          <w:sz w:val="24"/>
          <w:szCs w:val="24"/>
        </w:rPr>
        <w:t>E</w:t>
      </w:r>
      <w:r w:rsidRPr="00617FC0">
        <w:rPr>
          <w:b/>
          <w:bCs/>
          <w:color w:val="000000"/>
          <w:spacing w:val="0"/>
          <w:sz w:val="24"/>
          <w:szCs w:val="24"/>
        </w:rPr>
        <w:t>nergy: S</w:t>
      </w:r>
      <w:r w:rsidRPr="00617FC0">
        <w:rPr>
          <w:b/>
          <w:color w:val="000000"/>
          <w:spacing w:val="0"/>
          <w:sz w:val="24"/>
          <w:szCs w:val="24"/>
        </w:rPr>
        <w:t>treamlin</w:t>
      </w:r>
      <w:r w:rsidR="00FA476D" w:rsidRPr="00617FC0">
        <w:rPr>
          <w:b/>
          <w:color w:val="000000"/>
          <w:spacing w:val="0"/>
          <w:sz w:val="24"/>
          <w:szCs w:val="24"/>
        </w:rPr>
        <w:t>in</w:t>
      </w:r>
      <w:r w:rsidRPr="00617FC0">
        <w:rPr>
          <w:b/>
          <w:color w:val="000000"/>
          <w:spacing w:val="0"/>
          <w:sz w:val="24"/>
          <w:szCs w:val="24"/>
        </w:rPr>
        <w:t>g and modernizing the process for obtaining government approval to install renewable energy facilities</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65"/>
      </w:tblGrid>
      <w:tr w:rsidR="005019AB" w:rsidRPr="001232A4" w14:paraId="08F7CF04" w14:textId="77777777" w:rsidTr="00972825">
        <w:tc>
          <w:tcPr>
            <w:tcW w:w="10165" w:type="dxa"/>
            <w:tcBorders>
              <w:top w:val="single" w:sz="4" w:space="0" w:color="000000"/>
              <w:left w:val="single" w:sz="4" w:space="0" w:color="000000"/>
              <w:bottom w:val="single" w:sz="4" w:space="0" w:color="000000"/>
              <w:right w:val="single" w:sz="4" w:space="0" w:color="000000"/>
            </w:tcBorders>
          </w:tcPr>
          <w:p w14:paraId="6363DBE5" w14:textId="77777777" w:rsidR="00976EFE" w:rsidRPr="001232A4" w:rsidRDefault="00932804" w:rsidP="00932804">
            <w:pPr>
              <w:pStyle w:val="Question"/>
              <w:numPr>
                <w:ilvl w:val="0"/>
                <w:numId w:val="0"/>
              </w:numPr>
              <w:rPr>
                <w:sz w:val="24"/>
                <w:szCs w:val="24"/>
              </w:rPr>
            </w:pPr>
            <w:r w:rsidRPr="00932804">
              <w:rPr>
                <w:sz w:val="24"/>
                <w:szCs w:val="24"/>
              </w:rPr>
              <w:t xml:space="preserve">Our city is involved with </w:t>
            </w:r>
            <w:r w:rsidR="00CF6ADE" w:rsidRPr="00932804">
              <w:rPr>
                <w:sz w:val="24"/>
                <w:szCs w:val="24"/>
              </w:rPr>
              <w:t xml:space="preserve">Sustainable Saratoga </w:t>
            </w:r>
            <w:r w:rsidRPr="00932804">
              <w:rPr>
                <w:sz w:val="24"/>
                <w:szCs w:val="24"/>
              </w:rPr>
              <w:t xml:space="preserve">that facilitates a public-private tree planting campaign and </w:t>
            </w:r>
            <w:r w:rsidR="00CF6ADE" w:rsidRPr="00932804">
              <w:rPr>
                <w:sz w:val="24"/>
                <w:szCs w:val="24"/>
              </w:rPr>
              <w:t>uses education, advocacy, and action to advance sustainable practices and protect natural resources for the benefit of current and future generations.</w:t>
            </w:r>
            <w:r w:rsidRPr="00932804">
              <w:rPr>
                <w:sz w:val="24"/>
                <w:szCs w:val="24"/>
              </w:rPr>
              <w:t xml:space="preserve"> Their program “</w:t>
            </w:r>
            <w:proofErr w:type="spellStart"/>
            <w:r w:rsidRPr="00932804">
              <w:rPr>
                <w:sz w:val="24"/>
                <w:szCs w:val="24"/>
              </w:rPr>
              <w:t>Treetoga</w:t>
            </w:r>
            <w:proofErr w:type="spellEnd"/>
            <w:r w:rsidRPr="00932804">
              <w:rPr>
                <w:sz w:val="24"/>
                <w:szCs w:val="24"/>
              </w:rPr>
              <w:t>” which started in 2015 is reclaiming our grand tree vision a</w:t>
            </w:r>
            <w:r w:rsidR="00A2133F">
              <w:rPr>
                <w:sz w:val="24"/>
                <w:szCs w:val="24"/>
              </w:rPr>
              <w:t>nd leaving a legacy for our children and the grandchildren</w:t>
            </w:r>
            <w:r w:rsidRPr="00932804">
              <w:rPr>
                <w:sz w:val="24"/>
                <w:szCs w:val="24"/>
              </w:rPr>
              <w:t xml:space="preserve">. I am, as well as many of the city citizens are advocates of </w:t>
            </w:r>
            <w:r>
              <w:rPr>
                <w:sz w:val="24"/>
                <w:szCs w:val="24"/>
              </w:rPr>
              <w:t xml:space="preserve">the </w:t>
            </w:r>
            <w:r w:rsidRPr="00932804">
              <w:rPr>
                <w:sz w:val="24"/>
                <w:szCs w:val="24"/>
              </w:rPr>
              <w:t>Sustainable Saratoga’s Centennial Trees project which is officially affiliated with the City’s</w:t>
            </w:r>
            <w:r>
              <w:rPr>
                <w:sz w:val="24"/>
                <w:szCs w:val="24"/>
              </w:rPr>
              <w:t>.</w:t>
            </w:r>
          </w:p>
        </w:tc>
      </w:tr>
    </w:tbl>
    <w:p w14:paraId="25CD725E" w14:textId="77777777" w:rsidR="00977624" w:rsidRPr="00617FC0" w:rsidRDefault="00FA476D" w:rsidP="00617FC0">
      <w:pPr>
        <w:pStyle w:val="Question"/>
        <w:tabs>
          <w:tab w:val="clear" w:pos="2250"/>
          <w:tab w:val="num" w:pos="360"/>
        </w:tabs>
        <w:ind w:left="360"/>
        <w:rPr>
          <w:b/>
          <w:sz w:val="24"/>
          <w:szCs w:val="24"/>
        </w:rPr>
      </w:pPr>
      <w:r w:rsidRPr="00617FC0">
        <w:rPr>
          <w:b/>
          <w:bCs/>
          <w:color w:val="000000"/>
          <w:spacing w:val="0"/>
          <w:sz w:val="24"/>
          <w:szCs w:val="24"/>
        </w:rPr>
        <w:t>Clean and S</w:t>
      </w:r>
      <w:r w:rsidR="001924DE" w:rsidRPr="00617FC0">
        <w:rPr>
          <w:b/>
          <w:bCs/>
          <w:color w:val="000000"/>
          <w:spacing w:val="0"/>
          <w:sz w:val="24"/>
          <w:szCs w:val="24"/>
        </w:rPr>
        <w:t xml:space="preserve">afe </w:t>
      </w:r>
      <w:r w:rsidRPr="00617FC0">
        <w:rPr>
          <w:b/>
          <w:bCs/>
          <w:color w:val="000000"/>
          <w:spacing w:val="0"/>
          <w:sz w:val="24"/>
          <w:szCs w:val="24"/>
        </w:rPr>
        <w:t>W</w:t>
      </w:r>
      <w:r w:rsidR="001924DE" w:rsidRPr="00617FC0">
        <w:rPr>
          <w:b/>
          <w:bCs/>
          <w:color w:val="000000"/>
          <w:spacing w:val="0"/>
          <w:sz w:val="24"/>
          <w:szCs w:val="24"/>
        </w:rPr>
        <w:t>ater: W</w:t>
      </w:r>
      <w:r w:rsidR="001924DE" w:rsidRPr="00617FC0">
        <w:rPr>
          <w:b/>
          <w:color w:val="000000"/>
          <w:spacing w:val="0"/>
          <w:sz w:val="24"/>
          <w:szCs w:val="24"/>
        </w:rPr>
        <w:t>orking to ensure counties and localities regularly test their drinking water using EPA’s Contaminant Candidate List and Unregulated Drinking Water Contaminants</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65"/>
      </w:tblGrid>
      <w:tr w:rsidR="00977624" w:rsidRPr="001232A4" w14:paraId="409A3C37" w14:textId="77777777" w:rsidTr="00972825">
        <w:tc>
          <w:tcPr>
            <w:tcW w:w="10165" w:type="dxa"/>
            <w:tcBorders>
              <w:top w:val="single" w:sz="4" w:space="0" w:color="000000"/>
              <w:left w:val="single" w:sz="4" w:space="0" w:color="000000"/>
              <w:bottom w:val="single" w:sz="4" w:space="0" w:color="000000"/>
              <w:right w:val="single" w:sz="4" w:space="0" w:color="000000"/>
            </w:tcBorders>
          </w:tcPr>
          <w:p w14:paraId="55A9568A" w14:textId="77777777" w:rsidR="00980999" w:rsidRDefault="00932804" w:rsidP="00980999">
            <w:pPr>
              <w:shd w:val="clear" w:color="auto" w:fill="FFFFFF"/>
              <w:spacing w:before="240"/>
              <w:rPr>
                <w:color w:val="252525"/>
                <w:sz w:val="24"/>
                <w:szCs w:val="24"/>
              </w:rPr>
            </w:pPr>
            <w:r w:rsidRPr="00932804">
              <w:rPr>
                <w:color w:val="252525"/>
                <w:sz w:val="24"/>
                <w:szCs w:val="24"/>
              </w:rPr>
              <w:t>I support</w:t>
            </w:r>
            <w:r w:rsidR="00617FC0">
              <w:rPr>
                <w:color w:val="252525"/>
                <w:sz w:val="24"/>
                <w:szCs w:val="24"/>
              </w:rPr>
              <w:t xml:space="preserve"> and advocate for </w:t>
            </w:r>
            <w:r w:rsidR="00CF6ADE" w:rsidRPr="00932804">
              <w:rPr>
                <w:color w:val="252525"/>
                <w:sz w:val="24"/>
                <w:szCs w:val="24"/>
              </w:rPr>
              <w:t xml:space="preserve">Congressman Paul </w:t>
            </w:r>
            <w:proofErr w:type="spellStart"/>
            <w:r w:rsidR="00CF6ADE" w:rsidRPr="00932804">
              <w:rPr>
                <w:color w:val="252525"/>
                <w:sz w:val="24"/>
                <w:szCs w:val="24"/>
              </w:rPr>
              <w:t>Tonko</w:t>
            </w:r>
            <w:proofErr w:type="spellEnd"/>
            <w:r w:rsidR="00CF6ADE" w:rsidRPr="00932804">
              <w:rPr>
                <w:color w:val="252525"/>
                <w:sz w:val="24"/>
                <w:szCs w:val="24"/>
              </w:rPr>
              <w:t xml:space="preserve"> </w:t>
            </w:r>
            <w:r w:rsidRPr="00932804">
              <w:rPr>
                <w:color w:val="252525"/>
                <w:sz w:val="24"/>
                <w:szCs w:val="24"/>
              </w:rPr>
              <w:t>and</w:t>
            </w:r>
            <w:r w:rsidR="00CF6ADE" w:rsidRPr="00932804">
              <w:rPr>
                <w:color w:val="252525"/>
                <w:sz w:val="24"/>
                <w:szCs w:val="24"/>
              </w:rPr>
              <w:t xml:space="preserve"> Congressman Frank Pallone (D-NJ) legislation that would allow for a reauthorization of the Safe Drinking Water Act and allocate funding over the next five years to be provided to local water-line improvements. As seen in both </w:t>
            </w:r>
            <w:r w:rsidR="00CF6ADE" w:rsidRPr="00932804">
              <w:rPr>
                <w:sz w:val="24"/>
                <w:szCs w:val="24"/>
              </w:rPr>
              <w:t>Flint</w:t>
            </w:r>
            <w:r w:rsidR="00CF6ADE" w:rsidRPr="00932804">
              <w:rPr>
                <w:color w:val="252525"/>
                <w:sz w:val="24"/>
                <w:szCs w:val="24"/>
              </w:rPr>
              <w:t xml:space="preserve"> and </w:t>
            </w:r>
            <w:r w:rsidR="00CF6ADE" w:rsidRPr="00932804">
              <w:rPr>
                <w:sz w:val="24"/>
                <w:szCs w:val="24"/>
              </w:rPr>
              <w:t>Hoosick Falls</w:t>
            </w:r>
            <w:r w:rsidR="00CF6ADE" w:rsidRPr="00932804">
              <w:rPr>
                <w:color w:val="252525"/>
                <w:sz w:val="24"/>
                <w:szCs w:val="24"/>
              </w:rPr>
              <w:t>, toxic pollutants have been brought to light</w:t>
            </w:r>
            <w:r>
              <w:rPr>
                <w:color w:val="252525"/>
                <w:sz w:val="24"/>
                <w:szCs w:val="24"/>
              </w:rPr>
              <w:t xml:space="preserve">. </w:t>
            </w:r>
            <w:r w:rsidR="00CF6ADE" w:rsidRPr="00932804">
              <w:rPr>
                <w:color w:val="252525"/>
                <w:sz w:val="24"/>
                <w:szCs w:val="24"/>
              </w:rPr>
              <w:t xml:space="preserve"> </w:t>
            </w:r>
            <w:r>
              <w:rPr>
                <w:color w:val="252525"/>
              </w:rPr>
              <w:t>I</w:t>
            </w:r>
            <w:r w:rsidR="00CF6ADE" w:rsidRPr="00932804">
              <w:rPr>
                <w:color w:val="252525"/>
                <w:sz w:val="24"/>
                <w:szCs w:val="24"/>
              </w:rPr>
              <w:t>t is imperative that additional resources be allocated to the revolving state funding act</w:t>
            </w:r>
            <w:r>
              <w:rPr>
                <w:color w:val="252525"/>
              </w:rPr>
              <w:t xml:space="preserve"> </w:t>
            </w:r>
            <w:r w:rsidR="00CF6ADE" w:rsidRPr="00932804">
              <w:rPr>
                <w:color w:val="252525"/>
                <w:sz w:val="24"/>
                <w:szCs w:val="24"/>
              </w:rPr>
              <w:t xml:space="preserve">all which helped, lead to the formation of </w:t>
            </w:r>
            <w:r w:rsidR="00CF6ADE" w:rsidRPr="00932804">
              <w:rPr>
                <w:sz w:val="24"/>
                <w:szCs w:val="24"/>
              </w:rPr>
              <w:t>AQUA</w:t>
            </w:r>
            <w:r w:rsidRPr="00932804">
              <w:rPr>
                <w:color w:val="252525"/>
                <w:sz w:val="24"/>
                <w:szCs w:val="24"/>
              </w:rPr>
              <w:t>, the</w:t>
            </w:r>
            <w:r w:rsidR="00CF6ADE" w:rsidRPr="00932804">
              <w:rPr>
                <w:color w:val="252525"/>
                <w:sz w:val="24"/>
                <w:szCs w:val="24"/>
              </w:rPr>
              <w:t xml:space="preserve"> Assistance, Quality, and Affordability Act.</w:t>
            </w:r>
          </w:p>
          <w:p w14:paraId="5C69D688" w14:textId="77777777" w:rsidR="00976EFE" w:rsidRDefault="00932804" w:rsidP="00980999">
            <w:pPr>
              <w:shd w:val="clear" w:color="auto" w:fill="FFFFFF"/>
              <w:spacing w:before="240"/>
              <w:rPr>
                <w:color w:val="252525"/>
                <w:sz w:val="24"/>
                <w:szCs w:val="24"/>
              </w:rPr>
            </w:pPr>
            <w:r>
              <w:rPr>
                <w:color w:val="252525"/>
                <w:sz w:val="24"/>
                <w:szCs w:val="24"/>
              </w:rPr>
              <w:t xml:space="preserve">The Saratoga Springs DPW and NYSDOT </w:t>
            </w:r>
            <w:r w:rsidR="004941E1">
              <w:rPr>
                <w:noProof/>
                <w:color w:val="252525"/>
                <w:sz w:val="24"/>
                <w:szCs w:val="24"/>
              </w:rPr>
              <w:t>are</w:t>
            </w:r>
            <w:r>
              <w:rPr>
                <w:color w:val="252525"/>
                <w:sz w:val="24"/>
                <w:szCs w:val="24"/>
              </w:rPr>
              <w:t xml:space="preserve"> working on a $7 million project replace the dam at the city aquifer to maintain the safety of the drinking water. In a partnership with another federal </w:t>
            </w:r>
            <w:r w:rsidRPr="004941E1">
              <w:rPr>
                <w:noProof/>
                <w:color w:val="252525"/>
                <w:sz w:val="24"/>
                <w:szCs w:val="24"/>
              </w:rPr>
              <w:t>agency</w:t>
            </w:r>
            <w:r w:rsidR="004941E1">
              <w:rPr>
                <w:noProof/>
                <w:color w:val="252525"/>
                <w:sz w:val="24"/>
                <w:szCs w:val="24"/>
              </w:rPr>
              <w:t>,</w:t>
            </w:r>
            <w:r>
              <w:rPr>
                <w:color w:val="252525"/>
                <w:sz w:val="24"/>
                <w:szCs w:val="24"/>
              </w:rPr>
              <w:t xml:space="preserve"> we are securing the safety of the water with security cameras. </w:t>
            </w:r>
          </w:p>
          <w:p w14:paraId="6357F68C" w14:textId="77777777" w:rsidR="00980999" w:rsidRPr="001232A4" w:rsidRDefault="00980999" w:rsidP="00980999">
            <w:pPr>
              <w:shd w:val="clear" w:color="auto" w:fill="FFFFFF"/>
              <w:spacing w:before="240"/>
              <w:rPr>
                <w:sz w:val="24"/>
                <w:szCs w:val="24"/>
              </w:rPr>
            </w:pPr>
          </w:p>
        </w:tc>
      </w:tr>
    </w:tbl>
    <w:p w14:paraId="7804DE46" w14:textId="77777777" w:rsidR="001232A4" w:rsidRPr="001232A4" w:rsidRDefault="001232A4" w:rsidP="001232A4">
      <w:pPr>
        <w:pStyle w:val="Question"/>
        <w:numPr>
          <w:ilvl w:val="0"/>
          <w:numId w:val="0"/>
        </w:numPr>
        <w:rPr>
          <w:rStyle w:val="A3"/>
          <w:rFonts w:cs="Times New Roman"/>
          <w:b w:val="0"/>
          <w:bCs w:val="0"/>
          <w:color w:val="auto"/>
          <w:sz w:val="24"/>
          <w:szCs w:val="24"/>
        </w:rPr>
      </w:pPr>
    </w:p>
    <w:p w14:paraId="6DD00A87" w14:textId="77777777" w:rsidR="00977624" w:rsidRPr="00617FC0" w:rsidRDefault="001924DE" w:rsidP="00980999">
      <w:pPr>
        <w:pStyle w:val="Question"/>
        <w:tabs>
          <w:tab w:val="clear" w:pos="2250"/>
          <w:tab w:val="num" w:pos="360"/>
        </w:tabs>
        <w:ind w:left="360"/>
        <w:rPr>
          <w:sz w:val="24"/>
          <w:szCs w:val="24"/>
        </w:rPr>
      </w:pPr>
      <w:r w:rsidRPr="00617FC0">
        <w:rPr>
          <w:rStyle w:val="A3"/>
          <w:rFonts w:cs="Times New Roman"/>
          <w:sz w:val="24"/>
          <w:szCs w:val="24"/>
        </w:rPr>
        <w:lastRenderedPageBreak/>
        <w:t>S</w:t>
      </w:r>
      <w:r w:rsidR="00071AC8" w:rsidRPr="00617FC0">
        <w:rPr>
          <w:rStyle w:val="A3"/>
          <w:rFonts w:cs="Times New Roman"/>
          <w:sz w:val="24"/>
          <w:szCs w:val="24"/>
        </w:rPr>
        <w:t>ustainable &amp; Transit-</w:t>
      </w:r>
      <w:r w:rsidR="00107FA2" w:rsidRPr="00617FC0">
        <w:rPr>
          <w:rStyle w:val="A3"/>
          <w:rFonts w:cs="Times New Roman"/>
          <w:sz w:val="24"/>
          <w:szCs w:val="24"/>
        </w:rPr>
        <w:t xml:space="preserve">Oriented </w:t>
      </w:r>
      <w:r w:rsidR="00071AC8" w:rsidRPr="00617FC0">
        <w:rPr>
          <w:rStyle w:val="A3"/>
          <w:rFonts w:cs="Times New Roman"/>
          <w:sz w:val="24"/>
          <w:szCs w:val="24"/>
        </w:rPr>
        <w:t xml:space="preserve">Development: </w:t>
      </w:r>
      <w:r w:rsidR="00071AC8" w:rsidRPr="00617FC0">
        <w:rPr>
          <w:b/>
          <w:bCs/>
          <w:color w:val="000000"/>
          <w:spacing w:val="0"/>
          <w:sz w:val="24"/>
          <w:szCs w:val="24"/>
        </w:rPr>
        <w:t xml:space="preserve">Creating livable and sustainable communities </w:t>
      </w:r>
      <w:r w:rsidR="001232A4" w:rsidRPr="00617FC0">
        <w:rPr>
          <w:b/>
          <w:bCs/>
          <w:color w:val="000000"/>
          <w:spacing w:val="0"/>
          <w:sz w:val="24"/>
          <w:szCs w:val="24"/>
        </w:rPr>
        <w:t>that</w:t>
      </w:r>
      <w:r w:rsidR="00071AC8" w:rsidRPr="00617FC0">
        <w:rPr>
          <w:b/>
          <w:bCs/>
          <w:color w:val="000000"/>
          <w:spacing w:val="0"/>
          <w:sz w:val="24"/>
          <w:szCs w:val="24"/>
        </w:rPr>
        <w:t xml:space="preserve"> permit increased density and diversity in our downtowns and neighborhoods</w:t>
      </w:r>
      <w:r w:rsidR="00071AC8" w:rsidRPr="00617FC0">
        <w:rPr>
          <w:bCs/>
          <w:color w:val="000000"/>
          <w:spacing w:val="0"/>
          <w:sz w:val="24"/>
          <w:szCs w:val="24"/>
        </w:rPr>
        <w:t xml:space="preserve"> </w:t>
      </w: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70"/>
      </w:tblGrid>
      <w:tr w:rsidR="00977624" w:rsidRPr="001232A4" w14:paraId="2A488FC6" w14:textId="77777777" w:rsidTr="00972825">
        <w:tc>
          <w:tcPr>
            <w:tcW w:w="10170" w:type="dxa"/>
            <w:tcBorders>
              <w:top w:val="single" w:sz="4" w:space="0" w:color="000000"/>
              <w:left w:val="single" w:sz="4" w:space="0" w:color="000000"/>
              <w:bottom w:val="single" w:sz="4" w:space="0" w:color="000000"/>
              <w:right w:val="single" w:sz="4" w:space="0" w:color="000000"/>
            </w:tcBorders>
          </w:tcPr>
          <w:p w14:paraId="6130DAD9" w14:textId="77777777" w:rsidR="00976EFE" w:rsidRPr="001232A4" w:rsidRDefault="00A607C0" w:rsidP="00A2133F">
            <w:pPr>
              <w:pStyle w:val="Question"/>
              <w:numPr>
                <w:ilvl w:val="0"/>
                <w:numId w:val="0"/>
              </w:numPr>
              <w:rPr>
                <w:sz w:val="24"/>
                <w:szCs w:val="24"/>
              </w:rPr>
            </w:pPr>
            <w:r>
              <w:t>There are currently several projects in Saratoga Springs</w:t>
            </w:r>
            <w:r w:rsidR="00A2133F">
              <w:t xml:space="preserve"> to create workforce housing: two on</w:t>
            </w:r>
            <w:r>
              <w:t xml:space="preserve"> the west side</w:t>
            </w:r>
            <w:r w:rsidR="00A2133F">
              <w:t xml:space="preserve"> of the city </w:t>
            </w:r>
            <w:r>
              <w:t xml:space="preserve">and one on the south end of the city. Both of these large projects are directly on the bus route and </w:t>
            </w:r>
            <w:r w:rsidR="00A2133F">
              <w:t xml:space="preserve">one is </w:t>
            </w:r>
            <w:r>
              <w:t>within walking distance from the train station.  Providing affordable housing is a priority in my agenda.</w:t>
            </w:r>
          </w:p>
        </w:tc>
      </w:tr>
    </w:tbl>
    <w:p w14:paraId="3CC069B5" w14:textId="77777777" w:rsidR="00D668DB" w:rsidRPr="00A607C0" w:rsidRDefault="001232A4" w:rsidP="00617FC0">
      <w:pPr>
        <w:pStyle w:val="Question"/>
        <w:tabs>
          <w:tab w:val="clear" w:pos="2250"/>
          <w:tab w:val="num" w:pos="360"/>
        </w:tabs>
        <w:ind w:left="360"/>
        <w:rPr>
          <w:b/>
          <w:sz w:val="24"/>
          <w:szCs w:val="24"/>
        </w:rPr>
      </w:pPr>
      <w:r w:rsidRPr="00A607C0">
        <w:rPr>
          <w:b/>
          <w:sz w:val="24"/>
          <w:szCs w:val="24"/>
        </w:rPr>
        <w:t xml:space="preserve">Transportation: </w:t>
      </w:r>
      <w:r w:rsidRPr="00A607C0">
        <w:rPr>
          <w:b/>
          <w:bCs/>
          <w:color w:val="000000"/>
          <w:spacing w:val="0"/>
          <w:sz w:val="24"/>
          <w:szCs w:val="24"/>
        </w:rPr>
        <w:t xml:space="preserve">Maximizing </w:t>
      </w:r>
      <w:r w:rsidR="00CC73DC" w:rsidRPr="00A607C0">
        <w:rPr>
          <w:b/>
          <w:bCs/>
          <w:color w:val="000000"/>
          <w:spacing w:val="0"/>
          <w:sz w:val="24"/>
          <w:szCs w:val="24"/>
        </w:rPr>
        <w:t xml:space="preserve">environmentally friendly </w:t>
      </w:r>
      <w:r w:rsidR="00BE69C9" w:rsidRPr="00A607C0">
        <w:rPr>
          <w:b/>
          <w:bCs/>
          <w:color w:val="000000"/>
          <w:spacing w:val="0"/>
          <w:sz w:val="24"/>
          <w:szCs w:val="24"/>
        </w:rPr>
        <w:t xml:space="preserve">mobility </w:t>
      </w:r>
      <w:r w:rsidR="00DE4587" w:rsidRPr="00A607C0">
        <w:rPr>
          <w:b/>
          <w:bCs/>
          <w:color w:val="000000"/>
          <w:spacing w:val="0"/>
          <w:sz w:val="24"/>
          <w:szCs w:val="24"/>
        </w:rPr>
        <w:t xml:space="preserve">options </w:t>
      </w:r>
      <w:r w:rsidR="00BE69C9" w:rsidRPr="00A607C0">
        <w:rPr>
          <w:b/>
          <w:bCs/>
          <w:color w:val="000000"/>
          <w:spacing w:val="0"/>
          <w:sz w:val="24"/>
          <w:szCs w:val="24"/>
        </w:rPr>
        <w:t xml:space="preserve">in and around residential </w:t>
      </w:r>
      <w:r w:rsidRPr="00A607C0">
        <w:rPr>
          <w:b/>
          <w:bCs/>
          <w:color w:val="000000"/>
          <w:spacing w:val="0"/>
          <w:sz w:val="24"/>
          <w:szCs w:val="24"/>
        </w:rPr>
        <w:t>and commercial centers</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65"/>
      </w:tblGrid>
      <w:tr w:rsidR="005019AB" w:rsidRPr="001232A4" w14:paraId="13BD86B2" w14:textId="77777777" w:rsidTr="00972825">
        <w:tc>
          <w:tcPr>
            <w:tcW w:w="10165" w:type="dxa"/>
            <w:tcBorders>
              <w:top w:val="single" w:sz="4" w:space="0" w:color="000000"/>
              <w:left w:val="single" w:sz="4" w:space="0" w:color="000000"/>
              <w:bottom w:val="single" w:sz="4" w:space="0" w:color="000000"/>
              <w:right w:val="single" w:sz="4" w:space="0" w:color="000000"/>
            </w:tcBorders>
          </w:tcPr>
          <w:p w14:paraId="3CA4293C" w14:textId="77777777" w:rsidR="00A607C0" w:rsidRDefault="00A607C0" w:rsidP="00A607C0">
            <w:pPr>
              <w:spacing w:line="360" w:lineRule="auto"/>
              <w:rPr>
                <w:color w:val="000000"/>
                <w:sz w:val="24"/>
                <w:szCs w:val="24"/>
              </w:rPr>
            </w:pPr>
          </w:p>
          <w:p w14:paraId="00CEAC88" w14:textId="77777777" w:rsidR="00976EFE" w:rsidRPr="001232A4" w:rsidRDefault="00A607C0" w:rsidP="00A607C0">
            <w:pPr>
              <w:spacing w:line="360" w:lineRule="auto"/>
              <w:rPr>
                <w:sz w:val="24"/>
                <w:szCs w:val="24"/>
              </w:rPr>
            </w:pPr>
            <w:r w:rsidRPr="00A607C0">
              <w:rPr>
                <w:color w:val="000000"/>
                <w:sz w:val="24"/>
                <w:szCs w:val="24"/>
              </w:rPr>
              <w:t xml:space="preserve">As you might have seen recently in the news, </w:t>
            </w:r>
            <w:r w:rsidR="00D501FE" w:rsidRPr="00A607C0">
              <w:rPr>
                <w:color w:val="000000"/>
                <w:sz w:val="24"/>
                <w:szCs w:val="24"/>
              </w:rPr>
              <w:t>Upstate New York will finally be able to enjoy safe, reliable, affordable and fast transportation services like Uber and Lyft that New York City and many other parts of the country have enjoyed for some time.</w:t>
            </w:r>
            <w:r w:rsidRPr="00A607C0">
              <w:rPr>
                <w:color w:val="000000"/>
                <w:sz w:val="24"/>
                <w:szCs w:val="24"/>
              </w:rPr>
              <w:t xml:space="preserve"> </w:t>
            </w:r>
            <w:r w:rsidR="00D501FE" w:rsidRPr="00A607C0">
              <w:rPr>
                <w:color w:val="000000"/>
                <w:sz w:val="24"/>
                <w:szCs w:val="24"/>
              </w:rPr>
              <w:t>Ride sharing will help cut down on drunk driving, create new jobs in our area and be a tremendous benefit to our small businesses for commerce and business traveling and for those who need transportation to medical appointments or grocery shopping. This will be especially helpful for people with disabilities and those who need rides in our rural and suburban areas that don’t have easy access to public transportation.</w:t>
            </w:r>
            <w:r>
              <w:rPr>
                <w:color w:val="000000"/>
                <w:sz w:val="24"/>
                <w:szCs w:val="24"/>
              </w:rPr>
              <w:t xml:space="preserve"> I have advocated for this change and am delighted to now have this service for our community.</w:t>
            </w:r>
          </w:p>
        </w:tc>
      </w:tr>
    </w:tbl>
    <w:p w14:paraId="68E5115C" w14:textId="77777777" w:rsidR="001232A4" w:rsidRPr="00E94AB2" w:rsidRDefault="001232A4" w:rsidP="00E94AB2">
      <w:pPr>
        <w:pStyle w:val="Question"/>
        <w:tabs>
          <w:tab w:val="clear" w:pos="2250"/>
          <w:tab w:val="num" w:pos="360"/>
        </w:tabs>
        <w:ind w:left="360"/>
        <w:rPr>
          <w:sz w:val="24"/>
          <w:szCs w:val="24"/>
        </w:rPr>
      </w:pPr>
      <w:r w:rsidRPr="00E94AB2">
        <w:rPr>
          <w:rStyle w:val="A7"/>
          <w:rFonts w:cs="Times New Roman"/>
          <w:sz w:val="24"/>
          <w:szCs w:val="24"/>
        </w:rPr>
        <w:t>Open Space Preservation: Planning strategies such as clustering, creating pocket parks in developed areas, and encouraging biotic corridors in less densely populated areas</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65"/>
      </w:tblGrid>
      <w:tr w:rsidR="00D04446" w:rsidRPr="001232A4" w14:paraId="158640A0" w14:textId="77777777" w:rsidTr="00972825">
        <w:tc>
          <w:tcPr>
            <w:tcW w:w="10165" w:type="dxa"/>
            <w:tcBorders>
              <w:top w:val="single" w:sz="4" w:space="0" w:color="000000"/>
              <w:left w:val="single" w:sz="4" w:space="0" w:color="000000"/>
              <w:bottom w:val="single" w:sz="4" w:space="0" w:color="000000"/>
              <w:right w:val="single" w:sz="4" w:space="0" w:color="000000"/>
            </w:tcBorders>
          </w:tcPr>
          <w:p w14:paraId="36D7F2B1" w14:textId="77777777" w:rsidR="00D04446" w:rsidRPr="001232A4" w:rsidRDefault="00FE528C" w:rsidP="00FE528C">
            <w:pPr>
              <w:pStyle w:val="Question"/>
              <w:numPr>
                <w:ilvl w:val="0"/>
                <w:numId w:val="0"/>
              </w:numPr>
              <w:rPr>
                <w:sz w:val="24"/>
                <w:szCs w:val="24"/>
              </w:rPr>
            </w:pPr>
            <w:r>
              <w:rPr>
                <w:sz w:val="24"/>
                <w:szCs w:val="24"/>
              </w:rPr>
              <w:t>I have been involved with and supporte</w:t>
            </w:r>
            <w:r w:rsidR="00A2133F">
              <w:rPr>
                <w:sz w:val="24"/>
                <w:szCs w:val="24"/>
              </w:rPr>
              <w:t xml:space="preserve">r of pocket parks </w:t>
            </w:r>
            <w:r>
              <w:rPr>
                <w:sz w:val="24"/>
                <w:szCs w:val="24"/>
              </w:rPr>
              <w:t xml:space="preserve">within the city.  During the planning </w:t>
            </w:r>
            <w:r w:rsidRPr="004941E1">
              <w:rPr>
                <w:noProof/>
                <w:sz w:val="24"/>
                <w:szCs w:val="24"/>
              </w:rPr>
              <w:t>process</w:t>
            </w:r>
            <w:r w:rsidR="004941E1">
              <w:rPr>
                <w:noProof/>
                <w:sz w:val="24"/>
                <w:szCs w:val="24"/>
              </w:rPr>
              <w:t>,</w:t>
            </w:r>
            <w:r>
              <w:rPr>
                <w:sz w:val="24"/>
                <w:szCs w:val="24"/>
              </w:rPr>
              <w:t xml:space="preserve"> 4 areas were chosen which the first one starting this summer on South Broadway.</w:t>
            </w:r>
          </w:p>
        </w:tc>
      </w:tr>
    </w:tbl>
    <w:p w14:paraId="5A6A092C" w14:textId="77777777" w:rsidR="001232A4" w:rsidRPr="005F50DC" w:rsidRDefault="001232A4" w:rsidP="005F50DC">
      <w:pPr>
        <w:pStyle w:val="Question"/>
        <w:tabs>
          <w:tab w:val="clear" w:pos="2250"/>
          <w:tab w:val="num" w:pos="360"/>
        </w:tabs>
        <w:ind w:left="360"/>
        <w:rPr>
          <w:sz w:val="24"/>
          <w:szCs w:val="24"/>
        </w:rPr>
      </w:pPr>
      <w:r w:rsidRPr="005F50DC">
        <w:rPr>
          <w:rStyle w:val="A7"/>
          <w:rFonts w:cs="Times New Roman"/>
          <w:sz w:val="24"/>
          <w:szCs w:val="24"/>
        </w:rPr>
        <w:t>Sustainable Public Access Management: Making significant impacts on energy use and the environment simply by deciding to spend money and deploy resources wisely</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65"/>
      </w:tblGrid>
      <w:tr w:rsidR="00D04446" w:rsidRPr="001232A4" w14:paraId="5489048D" w14:textId="77777777" w:rsidTr="00972825">
        <w:tc>
          <w:tcPr>
            <w:tcW w:w="10165" w:type="dxa"/>
            <w:tcBorders>
              <w:top w:val="single" w:sz="4" w:space="0" w:color="000000"/>
              <w:left w:val="single" w:sz="4" w:space="0" w:color="000000"/>
              <w:bottom w:val="single" w:sz="4" w:space="0" w:color="000000"/>
              <w:right w:val="single" w:sz="4" w:space="0" w:color="000000"/>
            </w:tcBorders>
          </w:tcPr>
          <w:p w14:paraId="30EECF07" w14:textId="77777777" w:rsidR="00D04446" w:rsidRPr="001232A4" w:rsidRDefault="0074273D" w:rsidP="00972825">
            <w:pPr>
              <w:pStyle w:val="Question"/>
              <w:numPr>
                <w:ilvl w:val="0"/>
                <w:numId w:val="0"/>
              </w:numPr>
              <w:rPr>
                <w:sz w:val="24"/>
                <w:szCs w:val="24"/>
              </w:rPr>
            </w:pPr>
            <w:r>
              <w:rPr>
                <w:sz w:val="24"/>
                <w:szCs w:val="24"/>
              </w:rPr>
              <w:t xml:space="preserve">As </w:t>
            </w:r>
            <w:r w:rsidRPr="004941E1">
              <w:rPr>
                <w:noProof/>
                <w:sz w:val="24"/>
                <w:szCs w:val="24"/>
              </w:rPr>
              <w:t>leaders</w:t>
            </w:r>
            <w:r w:rsidR="004941E1">
              <w:rPr>
                <w:noProof/>
                <w:sz w:val="24"/>
                <w:szCs w:val="24"/>
              </w:rPr>
              <w:t>,</w:t>
            </w:r>
            <w:r>
              <w:rPr>
                <w:sz w:val="24"/>
                <w:szCs w:val="24"/>
              </w:rPr>
              <w:t xml:space="preserve"> we are responsible </w:t>
            </w:r>
            <w:r w:rsidR="004941E1">
              <w:rPr>
                <w:noProof/>
                <w:sz w:val="24"/>
                <w:szCs w:val="24"/>
              </w:rPr>
              <w:t>for watching</w:t>
            </w:r>
            <w:r>
              <w:rPr>
                <w:sz w:val="24"/>
                <w:szCs w:val="24"/>
              </w:rPr>
              <w:t xml:space="preserve"> over and protect</w:t>
            </w:r>
            <w:r w:rsidR="004941E1">
              <w:rPr>
                <w:sz w:val="24"/>
                <w:szCs w:val="24"/>
              </w:rPr>
              <w:t>ing</w:t>
            </w:r>
            <w:r>
              <w:rPr>
                <w:sz w:val="24"/>
                <w:szCs w:val="24"/>
              </w:rPr>
              <w:t>. This duty requires planned management in a wide variety of areas. Water, air, land, waste, access, and sustainability all interact when we make our decisions. Comprehensive planning is vital to providing a safe and livable environment and this is critical as we move into the future.</w:t>
            </w:r>
          </w:p>
        </w:tc>
      </w:tr>
    </w:tbl>
    <w:p w14:paraId="27807A3A" w14:textId="77777777" w:rsidR="00972825" w:rsidRDefault="00972825" w:rsidP="009E4A58">
      <w:pPr>
        <w:pStyle w:val="Question"/>
        <w:tabs>
          <w:tab w:val="clear" w:pos="2250"/>
          <w:tab w:val="num" w:pos="360"/>
        </w:tabs>
        <w:ind w:left="360"/>
        <w:rPr>
          <w:rStyle w:val="A7"/>
          <w:rFonts w:cs="Times New Roman"/>
          <w:sz w:val="24"/>
          <w:szCs w:val="24"/>
        </w:rPr>
      </w:pPr>
    </w:p>
    <w:p w14:paraId="06DDD738" w14:textId="77777777" w:rsidR="00972825" w:rsidRDefault="00972825">
      <w:pPr>
        <w:rPr>
          <w:rStyle w:val="A7"/>
          <w:rFonts w:cs="Times New Roman"/>
          <w:spacing w:val="5"/>
          <w:sz w:val="24"/>
          <w:szCs w:val="24"/>
        </w:rPr>
      </w:pPr>
      <w:r>
        <w:rPr>
          <w:rStyle w:val="A7"/>
          <w:rFonts w:cs="Times New Roman"/>
          <w:sz w:val="24"/>
          <w:szCs w:val="24"/>
        </w:rPr>
        <w:br w:type="page"/>
      </w:r>
    </w:p>
    <w:p w14:paraId="07963226" w14:textId="77777777" w:rsidR="00FA476D" w:rsidRPr="009E4A58" w:rsidRDefault="00FA476D" w:rsidP="009E4A58">
      <w:pPr>
        <w:pStyle w:val="Question"/>
        <w:tabs>
          <w:tab w:val="clear" w:pos="2250"/>
          <w:tab w:val="num" w:pos="360"/>
        </w:tabs>
        <w:ind w:left="360"/>
        <w:rPr>
          <w:sz w:val="24"/>
          <w:szCs w:val="24"/>
        </w:rPr>
      </w:pPr>
      <w:r w:rsidRPr="009E4A58">
        <w:rPr>
          <w:rStyle w:val="A7"/>
          <w:rFonts w:cs="Times New Roman"/>
          <w:sz w:val="24"/>
          <w:szCs w:val="24"/>
        </w:rPr>
        <w:lastRenderedPageBreak/>
        <w:t>Natural R</w:t>
      </w:r>
      <w:r w:rsidR="001232A4" w:rsidRPr="009E4A58">
        <w:rPr>
          <w:rStyle w:val="A7"/>
          <w:rFonts w:cs="Times New Roman"/>
          <w:sz w:val="24"/>
          <w:szCs w:val="24"/>
        </w:rPr>
        <w:t xml:space="preserve">esource </w:t>
      </w:r>
      <w:r w:rsidRPr="009E4A58">
        <w:rPr>
          <w:rStyle w:val="A7"/>
          <w:rFonts w:cs="Times New Roman"/>
          <w:sz w:val="24"/>
          <w:szCs w:val="24"/>
        </w:rPr>
        <w:t>Pr</w:t>
      </w:r>
      <w:r w:rsidR="001232A4" w:rsidRPr="009E4A58">
        <w:rPr>
          <w:rStyle w:val="A7"/>
          <w:rFonts w:cs="Times New Roman"/>
          <w:sz w:val="24"/>
          <w:szCs w:val="24"/>
        </w:rPr>
        <w:t xml:space="preserve">otection – </w:t>
      </w:r>
      <w:r w:rsidRPr="009E4A58">
        <w:rPr>
          <w:rStyle w:val="A7"/>
          <w:sz w:val="24"/>
          <w:szCs w:val="24"/>
        </w:rPr>
        <w:t xml:space="preserve">Comprehensively managing and protecting regional natural resources (i.e., air, </w:t>
      </w:r>
      <w:r w:rsidRPr="004941E1">
        <w:rPr>
          <w:rStyle w:val="A7"/>
          <w:noProof/>
          <w:sz w:val="24"/>
          <w:szCs w:val="24"/>
        </w:rPr>
        <w:t>water</w:t>
      </w:r>
      <w:r w:rsidR="004941E1">
        <w:rPr>
          <w:rStyle w:val="A7"/>
          <w:noProof/>
          <w:sz w:val="24"/>
          <w:szCs w:val="24"/>
        </w:rPr>
        <w:t>,</w:t>
      </w:r>
      <w:r w:rsidRPr="009E4A58">
        <w:rPr>
          <w:rStyle w:val="A7"/>
          <w:sz w:val="24"/>
          <w:szCs w:val="24"/>
        </w:rPr>
        <w:t xml:space="preserve"> and land)</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65"/>
      </w:tblGrid>
      <w:tr w:rsidR="001232A4" w:rsidRPr="001232A4" w14:paraId="527BC4BD" w14:textId="77777777" w:rsidTr="00972825">
        <w:tc>
          <w:tcPr>
            <w:tcW w:w="10165" w:type="dxa"/>
            <w:tcBorders>
              <w:top w:val="single" w:sz="4" w:space="0" w:color="000000"/>
              <w:left w:val="single" w:sz="4" w:space="0" w:color="000000"/>
              <w:bottom w:val="single" w:sz="4" w:space="0" w:color="000000"/>
              <w:right w:val="single" w:sz="4" w:space="0" w:color="000000"/>
            </w:tcBorders>
          </w:tcPr>
          <w:p w14:paraId="280E9520" w14:textId="77777777" w:rsidR="001232A4" w:rsidRPr="001232A4" w:rsidRDefault="00A2133F" w:rsidP="00972825">
            <w:pPr>
              <w:pStyle w:val="Question"/>
              <w:numPr>
                <w:ilvl w:val="0"/>
                <w:numId w:val="0"/>
              </w:numPr>
              <w:rPr>
                <w:sz w:val="24"/>
                <w:szCs w:val="24"/>
              </w:rPr>
            </w:pPr>
            <w:r>
              <w:rPr>
                <w:sz w:val="24"/>
                <w:szCs w:val="24"/>
              </w:rPr>
              <w:t>The city water’s security,</w:t>
            </w:r>
            <w:r w:rsidR="00972825">
              <w:rPr>
                <w:sz w:val="24"/>
                <w:szCs w:val="24"/>
              </w:rPr>
              <w:t xml:space="preserve"> dam replacement,</w:t>
            </w:r>
            <w:r>
              <w:rPr>
                <w:sz w:val="24"/>
                <w:szCs w:val="24"/>
              </w:rPr>
              <w:t xml:space="preserve"> and</w:t>
            </w:r>
            <w:bookmarkStart w:id="0" w:name="_GoBack"/>
            <w:bookmarkEnd w:id="0"/>
            <w:r w:rsidR="00972825">
              <w:rPr>
                <w:sz w:val="24"/>
                <w:szCs w:val="24"/>
              </w:rPr>
              <w:t xml:space="preserve"> the Greenbelt trails throughout the city, continued land preserving and electric vehicle charging stations are all area that I am passionate about and will continue building upon.</w:t>
            </w:r>
          </w:p>
        </w:tc>
      </w:tr>
    </w:tbl>
    <w:p w14:paraId="713777E0" w14:textId="77777777" w:rsidR="001232A4" w:rsidRPr="009E4A58" w:rsidRDefault="00FA476D" w:rsidP="009E4A58">
      <w:pPr>
        <w:pStyle w:val="Question"/>
        <w:tabs>
          <w:tab w:val="clear" w:pos="2250"/>
          <w:tab w:val="num" w:pos="360"/>
        </w:tabs>
        <w:ind w:left="360"/>
        <w:rPr>
          <w:sz w:val="24"/>
          <w:szCs w:val="24"/>
        </w:rPr>
      </w:pPr>
      <w:r w:rsidRPr="009E4A58">
        <w:rPr>
          <w:rStyle w:val="A7"/>
          <w:rFonts w:cs="Times New Roman"/>
          <w:sz w:val="24"/>
          <w:szCs w:val="24"/>
        </w:rPr>
        <w:t>Farms and L</w:t>
      </w:r>
      <w:r w:rsidR="001232A4" w:rsidRPr="009E4A58">
        <w:rPr>
          <w:rStyle w:val="A7"/>
          <w:rFonts w:cs="Times New Roman"/>
          <w:sz w:val="24"/>
          <w:szCs w:val="24"/>
        </w:rPr>
        <w:t xml:space="preserve">ocal </w:t>
      </w:r>
      <w:r w:rsidRPr="009E4A58">
        <w:rPr>
          <w:rStyle w:val="A7"/>
          <w:rFonts w:cs="Times New Roman"/>
          <w:sz w:val="24"/>
          <w:szCs w:val="24"/>
        </w:rPr>
        <w:t>F</w:t>
      </w:r>
      <w:r w:rsidR="001232A4" w:rsidRPr="009E4A58">
        <w:rPr>
          <w:rStyle w:val="A7"/>
          <w:rFonts w:cs="Times New Roman"/>
          <w:sz w:val="24"/>
          <w:szCs w:val="24"/>
        </w:rPr>
        <w:t>ood: Managing development and providing access to healthy, fresh foods</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65"/>
      </w:tblGrid>
      <w:tr w:rsidR="001232A4" w:rsidRPr="001232A4" w14:paraId="01DEDF6A" w14:textId="77777777" w:rsidTr="00972825">
        <w:tc>
          <w:tcPr>
            <w:tcW w:w="10165" w:type="dxa"/>
            <w:tcBorders>
              <w:top w:val="single" w:sz="4" w:space="0" w:color="000000"/>
              <w:left w:val="single" w:sz="4" w:space="0" w:color="000000"/>
              <w:bottom w:val="single" w:sz="4" w:space="0" w:color="000000"/>
              <w:right w:val="single" w:sz="4" w:space="0" w:color="000000"/>
            </w:tcBorders>
          </w:tcPr>
          <w:p w14:paraId="77FEB7D2" w14:textId="77777777" w:rsidR="001232A4" w:rsidRPr="001232A4" w:rsidRDefault="009E4A58" w:rsidP="009E4A58">
            <w:pPr>
              <w:pStyle w:val="Question"/>
              <w:numPr>
                <w:ilvl w:val="0"/>
                <w:numId w:val="0"/>
              </w:numPr>
              <w:rPr>
                <w:sz w:val="24"/>
                <w:szCs w:val="24"/>
              </w:rPr>
            </w:pPr>
            <w:r>
              <w:rPr>
                <w:sz w:val="24"/>
                <w:szCs w:val="24"/>
              </w:rPr>
              <w:t xml:space="preserve">Saratoga Springs has two farmer markets: one at High Rock Park and one at the Saratoga Spa Park. I am active and involved in the development and promotion of the Pitney Meadows Community project. This is a school teaching and empowering community members to grow food with access to communal equipment and coaching from experts.     </w:t>
            </w:r>
            <w:r>
              <w:rPr>
                <w:rFonts w:ascii="Montserrat" w:hAnsi="Montserrat"/>
                <w:color w:val="474747"/>
                <w:sz w:val="30"/>
                <w:szCs w:val="30"/>
                <w:shd w:val="clear" w:color="auto" w:fill="F7F7F7"/>
              </w:rPr>
              <w:t xml:space="preserve"> </w:t>
            </w:r>
          </w:p>
        </w:tc>
      </w:tr>
    </w:tbl>
    <w:p w14:paraId="5E2D9D2E" w14:textId="77777777" w:rsidR="001232A4" w:rsidRPr="009E4A58" w:rsidRDefault="00FA476D" w:rsidP="009E4A58">
      <w:pPr>
        <w:pStyle w:val="Question"/>
        <w:tabs>
          <w:tab w:val="clear" w:pos="2250"/>
          <w:tab w:val="num" w:pos="360"/>
        </w:tabs>
        <w:ind w:left="360"/>
        <w:rPr>
          <w:sz w:val="24"/>
          <w:szCs w:val="24"/>
        </w:rPr>
      </w:pPr>
      <w:r w:rsidRPr="009E4A58">
        <w:rPr>
          <w:rStyle w:val="A7"/>
          <w:rFonts w:cs="Times New Roman"/>
          <w:sz w:val="24"/>
          <w:szCs w:val="24"/>
        </w:rPr>
        <w:t xml:space="preserve">Energy: </w:t>
      </w:r>
      <w:r w:rsidR="001232A4" w:rsidRPr="009E4A58">
        <w:rPr>
          <w:rStyle w:val="A7"/>
          <w:rFonts w:cs="Times New Roman"/>
          <w:sz w:val="24"/>
          <w:szCs w:val="24"/>
        </w:rPr>
        <w:t>Achieving energy efficiency in residential and commercial settings, in existing and new buildings, and with cutting-edge technology and the smarter use of older technology</w:t>
      </w: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65"/>
      </w:tblGrid>
      <w:tr w:rsidR="001232A4" w:rsidRPr="001232A4" w14:paraId="20FEF79E" w14:textId="77777777" w:rsidTr="00972825">
        <w:tc>
          <w:tcPr>
            <w:tcW w:w="10165" w:type="dxa"/>
            <w:tcBorders>
              <w:top w:val="single" w:sz="4" w:space="0" w:color="000000"/>
              <w:left w:val="single" w:sz="4" w:space="0" w:color="000000"/>
              <w:bottom w:val="single" w:sz="4" w:space="0" w:color="000000"/>
              <w:right w:val="single" w:sz="4" w:space="0" w:color="000000"/>
            </w:tcBorders>
          </w:tcPr>
          <w:p w14:paraId="16F3C5FB" w14:textId="77777777" w:rsidR="001232A4" w:rsidRPr="001232A4" w:rsidRDefault="00972825" w:rsidP="00972825">
            <w:pPr>
              <w:pStyle w:val="Question"/>
              <w:numPr>
                <w:ilvl w:val="0"/>
                <w:numId w:val="0"/>
              </w:numPr>
              <w:rPr>
                <w:sz w:val="24"/>
                <w:szCs w:val="24"/>
              </w:rPr>
            </w:pPr>
            <w:r>
              <w:rPr>
                <w:sz w:val="24"/>
                <w:szCs w:val="24"/>
              </w:rPr>
              <w:t>Our planning and zoning departments work with residents and builders to bring awareness of the benefits of using energy efficiency technologies. Through the use of modern techniques and cooperative efforts achieving energy efficiency is a constant concern of all party’s involved.</w:t>
            </w:r>
          </w:p>
        </w:tc>
      </w:tr>
    </w:tbl>
    <w:p w14:paraId="706E1C2C" w14:textId="77777777" w:rsidR="005019AB" w:rsidRPr="001232A4" w:rsidRDefault="005019AB" w:rsidP="00D04446">
      <w:pPr>
        <w:pStyle w:val="Question"/>
        <w:numPr>
          <w:ilvl w:val="0"/>
          <w:numId w:val="0"/>
        </w:numPr>
        <w:rPr>
          <w:rFonts w:ascii="Myriad Pro" w:hAnsi="Myriad Pro" w:cs="Myriad Pro"/>
          <w:color w:val="000000"/>
          <w:sz w:val="24"/>
          <w:szCs w:val="24"/>
        </w:rPr>
      </w:pPr>
    </w:p>
    <w:sectPr w:rsidR="005019AB" w:rsidRPr="001232A4" w:rsidSect="00D04446">
      <w:footerReference w:type="default" r:id="rId13"/>
      <w:headerReference w:type="first" r:id="rId14"/>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A844A" w14:textId="77777777" w:rsidR="000A181D" w:rsidRDefault="000A181D">
      <w:r>
        <w:separator/>
      </w:r>
    </w:p>
  </w:endnote>
  <w:endnote w:type="continuationSeparator" w:id="0">
    <w:p w14:paraId="4B3E7384" w14:textId="77777777" w:rsidR="000A181D" w:rsidRDefault="000A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Montserra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20278" w14:textId="77777777" w:rsidR="005019AB" w:rsidRDefault="00AB2CFC">
    <w:pPr>
      <w:pStyle w:val="Header"/>
      <w:rPr>
        <w:sz w:val="16"/>
      </w:rPr>
    </w:pPr>
    <w:r>
      <w:rPr>
        <w:noProof/>
      </w:rPr>
      <w:drawing>
        <wp:anchor distT="0" distB="0" distL="114300" distR="114300" simplePos="0" relativeHeight="251657728" behindDoc="0" locked="0" layoutInCell="1" allowOverlap="0" wp14:anchorId="2E82A781" wp14:editId="6560C88B">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0165B7AC" w14:textId="77777777" w:rsidR="005019AB" w:rsidRDefault="005019AB">
    <w:pPr>
      <w:pStyle w:val="Header"/>
      <w:ind w:left="720"/>
      <w:rPr>
        <w:sz w:val="16"/>
      </w:rPr>
    </w:pPr>
    <w:r>
      <w:rPr>
        <w:sz w:val="16"/>
      </w:rPr>
      <w:t>New York League of Conservation Voters</w:t>
    </w:r>
  </w:p>
  <w:p w14:paraId="3644018D" w14:textId="77777777"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14:paraId="69FC3D50" w14:textId="77777777"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A2133F">
      <w:rPr>
        <w:rStyle w:val="PageNumber"/>
        <w:noProof/>
        <w:sz w:val="16"/>
      </w:rPr>
      <w:t>5</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A2133F">
      <w:rPr>
        <w:rStyle w:val="PageNumber"/>
        <w:noProof/>
        <w:sz w:val="16"/>
      </w:rPr>
      <w:t>5</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998B2" w14:textId="77777777" w:rsidR="000A181D" w:rsidRDefault="000A181D">
      <w:r>
        <w:separator/>
      </w:r>
    </w:p>
  </w:footnote>
  <w:footnote w:type="continuationSeparator" w:id="0">
    <w:p w14:paraId="4DFC68B6" w14:textId="77777777" w:rsidR="000A181D" w:rsidRDefault="000A18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FA2AF" w14:textId="77777777" w:rsidR="005019AB" w:rsidRDefault="005019AB">
    <w:pPr>
      <w:pStyle w:val="Header"/>
      <w:jc w:val="center"/>
      <w:rPr>
        <w:noProof/>
      </w:rPr>
    </w:pPr>
  </w:p>
  <w:p w14:paraId="30C0E4CC" w14:textId="77777777" w:rsidR="005019AB" w:rsidRDefault="005019AB">
    <w:pPr>
      <w:pStyle w:val="Header"/>
      <w:jc w:val="center"/>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6">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6"/>
  </w:num>
  <w:num w:numId="4">
    <w:abstractNumId w:val="7"/>
  </w:num>
  <w:num w:numId="5">
    <w:abstractNumId w:val="2"/>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K2NDQxNza3NDIxNzBX0lEKTi0uzszPAykwrAUAWTURIiwAAAA="/>
  </w:docVars>
  <w:rsids>
    <w:rsidRoot w:val="008F7003"/>
    <w:rsid w:val="000354EE"/>
    <w:rsid w:val="000405AC"/>
    <w:rsid w:val="00066AD5"/>
    <w:rsid w:val="00070AC0"/>
    <w:rsid w:val="00071AC8"/>
    <w:rsid w:val="000828CD"/>
    <w:rsid w:val="000A181D"/>
    <w:rsid w:val="00107FA2"/>
    <w:rsid w:val="001164A1"/>
    <w:rsid w:val="001232A4"/>
    <w:rsid w:val="00125069"/>
    <w:rsid w:val="00147A4D"/>
    <w:rsid w:val="001501A0"/>
    <w:rsid w:val="00185136"/>
    <w:rsid w:val="001924DE"/>
    <w:rsid w:val="001A49C6"/>
    <w:rsid w:val="001C1892"/>
    <w:rsid w:val="001D088E"/>
    <w:rsid w:val="00287E07"/>
    <w:rsid w:val="002B6621"/>
    <w:rsid w:val="002E183E"/>
    <w:rsid w:val="002F5BEF"/>
    <w:rsid w:val="00335138"/>
    <w:rsid w:val="00360F19"/>
    <w:rsid w:val="00371345"/>
    <w:rsid w:val="00397825"/>
    <w:rsid w:val="003A4240"/>
    <w:rsid w:val="004823E7"/>
    <w:rsid w:val="004934E6"/>
    <w:rsid w:val="004941E1"/>
    <w:rsid w:val="00496A37"/>
    <w:rsid w:val="004A3F84"/>
    <w:rsid w:val="004E79AC"/>
    <w:rsid w:val="004F56B5"/>
    <w:rsid w:val="005019AB"/>
    <w:rsid w:val="00502A14"/>
    <w:rsid w:val="0050648A"/>
    <w:rsid w:val="00511B4D"/>
    <w:rsid w:val="00595959"/>
    <w:rsid w:val="005B571F"/>
    <w:rsid w:val="005C0C43"/>
    <w:rsid w:val="005D3E4F"/>
    <w:rsid w:val="005F4080"/>
    <w:rsid w:val="005F50DC"/>
    <w:rsid w:val="00617FC0"/>
    <w:rsid w:val="006205C2"/>
    <w:rsid w:val="006368EB"/>
    <w:rsid w:val="00652F80"/>
    <w:rsid w:val="00673D99"/>
    <w:rsid w:val="00691C0F"/>
    <w:rsid w:val="0069676F"/>
    <w:rsid w:val="0074273D"/>
    <w:rsid w:val="00764390"/>
    <w:rsid w:val="00780485"/>
    <w:rsid w:val="007C37F7"/>
    <w:rsid w:val="007D2439"/>
    <w:rsid w:val="0080250F"/>
    <w:rsid w:val="008369F9"/>
    <w:rsid w:val="00850EBB"/>
    <w:rsid w:val="008B70DA"/>
    <w:rsid w:val="008D0D79"/>
    <w:rsid w:val="008F7003"/>
    <w:rsid w:val="0091183D"/>
    <w:rsid w:val="00932804"/>
    <w:rsid w:val="009574E3"/>
    <w:rsid w:val="00972825"/>
    <w:rsid w:val="00976EFE"/>
    <w:rsid w:val="00977624"/>
    <w:rsid w:val="00980999"/>
    <w:rsid w:val="0098504B"/>
    <w:rsid w:val="00996163"/>
    <w:rsid w:val="009E4A58"/>
    <w:rsid w:val="009F259D"/>
    <w:rsid w:val="00A06150"/>
    <w:rsid w:val="00A2133F"/>
    <w:rsid w:val="00A27733"/>
    <w:rsid w:val="00A50ECE"/>
    <w:rsid w:val="00A607C0"/>
    <w:rsid w:val="00A60E31"/>
    <w:rsid w:val="00A67CE4"/>
    <w:rsid w:val="00A9700E"/>
    <w:rsid w:val="00AB2CFC"/>
    <w:rsid w:val="00AE2ED6"/>
    <w:rsid w:val="00AF1584"/>
    <w:rsid w:val="00B42469"/>
    <w:rsid w:val="00B82165"/>
    <w:rsid w:val="00BB3392"/>
    <w:rsid w:val="00BE69C9"/>
    <w:rsid w:val="00C47E6C"/>
    <w:rsid w:val="00C61AD3"/>
    <w:rsid w:val="00C72832"/>
    <w:rsid w:val="00C96E54"/>
    <w:rsid w:val="00CC73DC"/>
    <w:rsid w:val="00CF5DD5"/>
    <w:rsid w:val="00CF6ADE"/>
    <w:rsid w:val="00CF7219"/>
    <w:rsid w:val="00D04446"/>
    <w:rsid w:val="00D23B00"/>
    <w:rsid w:val="00D44252"/>
    <w:rsid w:val="00D501FE"/>
    <w:rsid w:val="00D50E8D"/>
    <w:rsid w:val="00D636D0"/>
    <w:rsid w:val="00D668DB"/>
    <w:rsid w:val="00DB26E6"/>
    <w:rsid w:val="00DE4587"/>
    <w:rsid w:val="00DE5AA0"/>
    <w:rsid w:val="00DE655A"/>
    <w:rsid w:val="00E45371"/>
    <w:rsid w:val="00E52DA5"/>
    <w:rsid w:val="00E94AB2"/>
    <w:rsid w:val="00F00AC1"/>
    <w:rsid w:val="00F213CF"/>
    <w:rsid w:val="00F515C9"/>
    <w:rsid w:val="00F76A09"/>
    <w:rsid w:val="00F849C7"/>
    <w:rsid w:val="00F92780"/>
    <w:rsid w:val="00F97E32"/>
    <w:rsid w:val="00FA476D"/>
    <w:rsid w:val="00FB71F8"/>
    <w:rsid w:val="00FE528C"/>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E8A63E"/>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left" w:pos="540"/>
      </w:tabs>
      <w:spacing w:before="240" w:line="300" w:lineRule="auto"/>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1924DE"/>
    <w:rPr>
      <w:rFonts w:cs="YIOFY U+ Linotype Projekt"/>
      <w:b/>
      <w:bCs/>
      <w:color w:val="000000"/>
      <w:sz w:val="30"/>
      <w:szCs w:val="30"/>
    </w:rPr>
  </w:style>
  <w:style w:type="character" w:customStyle="1" w:styleId="A3">
    <w:name w:val="A3"/>
    <w:uiPriority w:val="99"/>
    <w:rsid w:val="001924DE"/>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314939">
      <w:bodyDiv w:val="1"/>
      <w:marLeft w:val="0"/>
      <w:marRight w:val="0"/>
      <w:marTop w:val="0"/>
      <w:marBottom w:val="0"/>
      <w:divBdr>
        <w:top w:val="none" w:sz="0" w:space="0" w:color="auto"/>
        <w:left w:val="none" w:sz="0" w:space="0" w:color="auto"/>
        <w:bottom w:val="none" w:sz="0" w:space="0" w:color="auto"/>
        <w:right w:val="none" w:sz="0" w:space="0" w:color="auto"/>
      </w:divBdr>
      <w:divsChild>
        <w:div w:id="195050812">
          <w:marLeft w:val="0"/>
          <w:marRight w:val="0"/>
          <w:marTop w:val="0"/>
          <w:marBottom w:val="0"/>
          <w:divBdr>
            <w:top w:val="none" w:sz="0" w:space="0" w:color="auto"/>
            <w:left w:val="none" w:sz="0" w:space="0" w:color="auto"/>
            <w:bottom w:val="none" w:sz="0" w:space="0" w:color="auto"/>
            <w:right w:val="none" w:sz="0" w:space="0" w:color="auto"/>
          </w:divBdr>
          <w:divsChild>
            <w:div w:id="1991863114">
              <w:marLeft w:val="0"/>
              <w:marRight w:val="0"/>
              <w:marTop w:val="180"/>
              <w:marBottom w:val="0"/>
              <w:divBdr>
                <w:top w:val="none" w:sz="0" w:space="0" w:color="auto"/>
                <w:left w:val="none" w:sz="0" w:space="0" w:color="auto"/>
                <w:bottom w:val="none" w:sz="0" w:space="0" w:color="auto"/>
                <w:right w:val="none" w:sz="0" w:space="0" w:color="auto"/>
              </w:divBdr>
              <w:divsChild>
                <w:div w:id="5499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950">
      <w:bodyDiv w:val="1"/>
      <w:marLeft w:val="0"/>
      <w:marRight w:val="0"/>
      <w:marTop w:val="0"/>
      <w:marBottom w:val="0"/>
      <w:divBdr>
        <w:top w:val="none" w:sz="0" w:space="0" w:color="auto"/>
        <w:left w:val="none" w:sz="0" w:space="0" w:color="auto"/>
        <w:bottom w:val="none" w:sz="0" w:space="0" w:color="auto"/>
        <w:right w:val="none" w:sz="0" w:space="0" w:color="auto"/>
      </w:divBdr>
    </w:div>
    <w:div w:id="1283880135">
      <w:bodyDiv w:val="1"/>
      <w:marLeft w:val="0"/>
      <w:marRight w:val="0"/>
      <w:marTop w:val="0"/>
      <w:marBottom w:val="0"/>
      <w:divBdr>
        <w:top w:val="none" w:sz="0" w:space="0" w:color="auto"/>
        <w:left w:val="none" w:sz="0" w:space="0" w:color="auto"/>
        <w:bottom w:val="none" w:sz="0" w:space="0" w:color="auto"/>
        <w:right w:val="none" w:sz="0" w:space="0" w:color="auto"/>
      </w:divBdr>
      <w:divsChild>
        <w:div w:id="1358502238">
          <w:marLeft w:val="0"/>
          <w:marRight w:val="0"/>
          <w:marTop w:val="0"/>
          <w:marBottom w:val="0"/>
          <w:divBdr>
            <w:top w:val="none" w:sz="0" w:space="0" w:color="auto"/>
            <w:left w:val="none" w:sz="0" w:space="0" w:color="auto"/>
            <w:bottom w:val="none" w:sz="0" w:space="0" w:color="auto"/>
            <w:right w:val="none" w:sz="0" w:space="0" w:color="auto"/>
          </w:divBdr>
          <w:divsChild>
            <w:div w:id="1679113389">
              <w:marLeft w:val="0"/>
              <w:marRight w:val="0"/>
              <w:marTop w:val="180"/>
              <w:marBottom w:val="0"/>
              <w:divBdr>
                <w:top w:val="none" w:sz="0" w:space="0" w:color="auto"/>
                <w:left w:val="none" w:sz="0" w:space="0" w:color="auto"/>
                <w:bottom w:val="none" w:sz="0" w:space="0" w:color="auto"/>
                <w:right w:val="none" w:sz="0" w:space="0" w:color="auto"/>
              </w:divBdr>
              <w:divsChild>
                <w:div w:id="339551774">
                  <w:marLeft w:val="0"/>
                  <w:marRight w:val="0"/>
                  <w:marTop w:val="0"/>
                  <w:marBottom w:val="0"/>
                  <w:divBdr>
                    <w:top w:val="none" w:sz="0" w:space="0" w:color="auto"/>
                    <w:left w:val="none" w:sz="0" w:space="0" w:color="auto"/>
                    <w:bottom w:val="none" w:sz="0" w:space="0" w:color="auto"/>
                    <w:right w:val="none" w:sz="0" w:space="0" w:color="auto"/>
                  </w:divBdr>
                  <w:divsChild>
                    <w:div w:id="384372157">
                      <w:marLeft w:val="0"/>
                      <w:marRight w:val="0"/>
                      <w:marTop w:val="0"/>
                      <w:marBottom w:val="0"/>
                      <w:divBdr>
                        <w:top w:val="none" w:sz="0" w:space="0" w:color="auto"/>
                        <w:left w:val="none" w:sz="0" w:space="0" w:color="auto"/>
                        <w:bottom w:val="none" w:sz="0" w:space="0" w:color="auto"/>
                        <w:right w:val="none" w:sz="0" w:space="0" w:color="auto"/>
                      </w:divBdr>
                      <w:divsChild>
                        <w:div w:id="834689308">
                          <w:marLeft w:val="0"/>
                          <w:marRight w:val="0"/>
                          <w:marTop w:val="0"/>
                          <w:marBottom w:val="0"/>
                          <w:divBdr>
                            <w:top w:val="none" w:sz="0" w:space="0" w:color="auto"/>
                            <w:left w:val="none" w:sz="0" w:space="0" w:color="auto"/>
                            <w:bottom w:val="none" w:sz="0" w:space="0" w:color="auto"/>
                            <w:right w:val="none" w:sz="0" w:space="0" w:color="auto"/>
                          </w:divBdr>
                          <w:divsChild>
                            <w:div w:id="415908306">
                              <w:marLeft w:val="0"/>
                              <w:marRight w:val="0"/>
                              <w:marTop w:val="0"/>
                              <w:marBottom w:val="0"/>
                              <w:divBdr>
                                <w:top w:val="none" w:sz="0" w:space="0" w:color="auto"/>
                                <w:left w:val="none" w:sz="0" w:space="0" w:color="auto"/>
                                <w:bottom w:val="none" w:sz="0" w:space="0" w:color="auto"/>
                                <w:right w:val="none" w:sz="0" w:space="0" w:color="auto"/>
                              </w:divBdr>
                              <w:divsChild>
                                <w:div w:id="1396319952">
                                  <w:marLeft w:val="0"/>
                                  <w:marRight w:val="0"/>
                                  <w:marTop w:val="0"/>
                                  <w:marBottom w:val="0"/>
                                  <w:divBdr>
                                    <w:top w:val="none" w:sz="0" w:space="0" w:color="auto"/>
                                    <w:left w:val="none" w:sz="0" w:space="0" w:color="auto"/>
                                    <w:bottom w:val="none" w:sz="0" w:space="0" w:color="auto"/>
                                    <w:right w:val="none" w:sz="0" w:space="0" w:color="auto"/>
                                  </w:divBdr>
                                  <w:divsChild>
                                    <w:div w:id="1614436163">
                                      <w:marLeft w:val="0"/>
                                      <w:marRight w:val="0"/>
                                      <w:marTop w:val="0"/>
                                      <w:marBottom w:val="0"/>
                                      <w:divBdr>
                                        <w:top w:val="none" w:sz="0" w:space="0" w:color="auto"/>
                                        <w:left w:val="none" w:sz="0" w:space="0" w:color="auto"/>
                                        <w:bottom w:val="none" w:sz="0" w:space="0" w:color="auto"/>
                                        <w:right w:val="none" w:sz="0" w:space="0" w:color="auto"/>
                                      </w:divBdr>
                                    </w:div>
                                    <w:div w:id="14378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345136">
      <w:bodyDiv w:val="1"/>
      <w:marLeft w:val="0"/>
      <w:marRight w:val="0"/>
      <w:marTop w:val="0"/>
      <w:marBottom w:val="0"/>
      <w:divBdr>
        <w:top w:val="none" w:sz="0" w:space="0" w:color="auto"/>
        <w:left w:val="none" w:sz="0" w:space="0" w:color="auto"/>
        <w:bottom w:val="none" w:sz="0" w:space="0" w:color="auto"/>
        <w:right w:val="none" w:sz="0" w:space="0" w:color="auto"/>
      </w:divBdr>
      <w:divsChild>
        <w:div w:id="597101171">
          <w:marLeft w:val="0"/>
          <w:marRight w:val="0"/>
          <w:marTop w:val="0"/>
          <w:marBottom w:val="0"/>
          <w:divBdr>
            <w:top w:val="none" w:sz="0" w:space="0" w:color="auto"/>
            <w:left w:val="none" w:sz="0" w:space="0" w:color="auto"/>
            <w:bottom w:val="none" w:sz="0" w:space="0" w:color="auto"/>
            <w:right w:val="none" w:sz="0" w:space="0" w:color="auto"/>
          </w:divBdr>
          <w:divsChild>
            <w:div w:id="1561133467">
              <w:marLeft w:val="0"/>
              <w:marRight w:val="0"/>
              <w:marTop w:val="180"/>
              <w:marBottom w:val="0"/>
              <w:divBdr>
                <w:top w:val="none" w:sz="0" w:space="0" w:color="auto"/>
                <w:left w:val="none" w:sz="0" w:space="0" w:color="auto"/>
                <w:bottom w:val="none" w:sz="0" w:space="0" w:color="auto"/>
                <w:right w:val="none" w:sz="0" w:space="0" w:color="auto"/>
              </w:divBdr>
              <w:divsChild>
                <w:div w:id="782454919">
                  <w:marLeft w:val="0"/>
                  <w:marRight w:val="0"/>
                  <w:marTop w:val="0"/>
                  <w:marBottom w:val="0"/>
                  <w:divBdr>
                    <w:top w:val="none" w:sz="0" w:space="0" w:color="auto"/>
                    <w:left w:val="none" w:sz="0" w:space="0" w:color="auto"/>
                    <w:bottom w:val="none" w:sz="0" w:space="0" w:color="auto"/>
                    <w:right w:val="none" w:sz="0" w:space="0" w:color="auto"/>
                  </w:divBdr>
                  <w:divsChild>
                    <w:div w:id="1795711444">
                      <w:marLeft w:val="0"/>
                      <w:marRight w:val="0"/>
                      <w:marTop w:val="0"/>
                      <w:marBottom w:val="0"/>
                      <w:divBdr>
                        <w:top w:val="none" w:sz="0" w:space="0" w:color="auto"/>
                        <w:left w:val="none" w:sz="0" w:space="0" w:color="auto"/>
                        <w:bottom w:val="none" w:sz="0" w:space="0" w:color="auto"/>
                        <w:right w:val="none" w:sz="0" w:space="0" w:color="auto"/>
                      </w:divBdr>
                      <w:divsChild>
                        <w:div w:id="1715501387">
                          <w:marLeft w:val="0"/>
                          <w:marRight w:val="0"/>
                          <w:marTop w:val="0"/>
                          <w:marBottom w:val="0"/>
                          <w:divBdr>
                            <w:top w:val="none" w:sz="0" w:space="0" w:color="auto"/>
                            <w:left w:val="none" w:sz="0" w:space="0" w:color="auto"/>
                            <w:bottom w:val="none" w:sz="0" w:space="0" w:color="auto"/>
                            <w:right w:val="none" w:sz="0" w:space="0" w:color="auto"/>
                          </w:divBdr>
                          <w:divsChild>
                            <w:div w:id="719524454">
                              <w:marLeft w:val="0"/>
                              <w:marRight w:val="0"/>
                              <w:marTop w:val="0"/>
                              <w:marBottom w:val="0"/>
                              <w:divBdr>
                                <w:top w:val="none" w:sz="0" w:space="0" w:color="auto"/>
                                <w:left w:val="none" w:sz="0" w:space="0" w:color="auto"/>
                                <w:bottom w:val="none" w:sz="0" w:space="0" w:color="auto"/>
                                <w:right w:val="none" w:sz="0" w:space="0" w:color="auto"/>
                              </w:divBdr>
                              <w:divsChild>
                                <w:div w:id="755639510">
                                  <w:marLeft w:val="0"/>
                                  <w:marRight w:val="0"/>
                                  <w:marTop w:val="0"/>
                                  <w:marBottom w:val="0"/>
                                  <w:divBdr>
                                    <w:top w:val="none" w:sz="0" w:space="0" w:color="auto"/>
                                    <w:left w:val="none" w:sz="0" w:space="0" w:color="auto"/>
                                    <w:bottom w:val="none" w:sz="0" w:space="0" w:color="auto"/>
                                    <w:right w:val="none" w:sz="0" w:space="0" w:color="auto"/>
                                  </w:divBdr>
                                  <w:divsChild>
                                    <w:div w:id="17197509">
                                      <w:marLeft w:val="0"/>
                                      <w:marRight w:val="0"/>
                                      <w:marTop w:val="0"/>
                                      <w:marBottom w:val="0"/>
                                      <w:divBdr>
                                        <w:top w:val="none" w:sz="0" w:space="0" w:color="auto"/>
                                        <w:left w:val="none" w:sz="0" w:space="0" w:color="auto"/>
                                        <w:bottom w:val="none" w:sz="0" w:space="0" w:color="auto"/>
                                        <w:right w:val="none" w:sz="0" w:space="0" w:color="auto"/>
                                      </w:divBdr>
                                    </w:div>
                                    <w:div w:id="1648513524">
                                      <w:marLeft w:val="0"/>
                                      <w:marRight w:val="0"/>
                                      <w:marTop w:val="0"/>
                                      <w:marBottom w:val="0"/>
                                      <w:divBdr>
                                        <w:top w:val="none" w:sz="0" w:space="0" w:color="auto"/>
                                        <w:left w:val="none" w:sz="0" w:space="0" w:color="auto"/>
                                        <w:bottom w:val="none" w:sz="0" w:space="0" w:color="auto"/>
                                        <w:right w:val="none" w:sz="0" w:space="0" w:color="auto"/>
                                      </w:divBdr>
                                    </w:div>
                                    <w:div w:id="7191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klainberg@nylcv.org" TargetMode="External"/><Relationship Id="rId12" Type="http://schemas.openxmlformats.org/officeDocument/2006/relationships/hyperlink" Target="http://nylcv.org/wp-content/uploads/2016/01/Capital-Region-Agenda-16-17.pdf"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olitics@nylcv.org" TargetMode="External"/><Relationship Id="rId10" Type="http://schemas.openxmlformats.org/officeDocument/2006/relationships/hyperlink" Target="http://nylcv.org/wp-content/uploads/2016/01/Capital-Region-Agenda-16-17.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ACEEE-97C0-D442-BA10-735A896A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1565</Words>
  <Characters>8926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10471</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meg kelly</cp:lastModifiedBy>
  <cp:revision>2</cp:revision>
  <cp:lastPrinted>2017-06-19T13:33:00Z</cp:lastPrinted>
  <dcterms:created xsi:type="dcterms:W3CDTF">2017-06-20T01:20:00Z</dcterms:created>
  <dcterms:modified xsi:type="dcterms:W3CDTF">2017-06-20T01:20:00Z</dcterms:modified>
</cp:coreProperties>
</file>