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B81DC" w14:textId="77777777" w:rsidR="005019AB" w:rsidRDefault="00AB2CFC">
      <w:pPr>
        <w:pStyle w:val="Header"/>
        <w:jc w:val="center"/>
        <w:rPr>
          <w:noProof/>
        </w:rPr>
      </w:pPr>
      <w:r>
        <w:rPr>
          <w:noProof/>
        </w:rPr>
        <w:drawing>
          <wp:anchor distT="0" distB="0" distL="114300" distR="114300" simplePos="0" relativeHeight="251657728" behindDoc="0" locked="0" layoutInCell="1" allowOverlap="0" wp14:anchorId="6615B3EF" wp14:editId="69A4C60B">
            <wp:simplePos x="0" y="0"/>
            <wp:positionH relativeFrom="column">
              <wp:posOffset>2078355</wp:posOffset>
            </wp:positionH>
            <wp:positionV relativeFrom="paragraph">
              <wp:posOffset>-493542</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14:paraId="52E1BA60" w14:textId="77777777" w:rsidR="005019AB" w:rsidRDefault="005019AB">
      <w:pPr>
        <w:pStyle w:val="Header"/>
        <w:jc w:val="center"/>
        <w:rPr>
          <w:noProof/>
        </w:rPr>
      </w:pPr>
    </w:p>
    <w:p w14:paraId="38B7CC78" w14:textId="77777777" w:rsidR="005019AB" w:rsidRDefault="005019AB">
      <w:pPr>
        <w:pStyle w:val="Header"/>
        <w:jc w:val="center"/>
        <w:rPr>
          <w:noProof/>
        </w:rPr>
      </w:pPr>
    </w:p>
    <w:p w14:paraId="7E2BD807" w14:textId="77777777" w:rsidR="005019AB" w:rsidRDefault="005019AB">
      <w:pPr>
        <w:pStyle w:val="Header"/>
        <w:jc w:val="center"/>
        <w:rPr>
          <w:noProof/>
        </w:rPr>
      </w:pPr>
    </w:p>
    <w:p w14:paraId="730B8CD6" w14:textId="77777777" w:rsidR="005019AB" w:rsidRDefault="005019AB">
      <w:pPr>
        <w:pStyle w:val="Header"/>
        <w:jc w:val="center"/>
        <w:rPr>
          <w:noProof/>
          <w:sz w:val="16"/>
        </w:rPr>
      </w:pPr>
    </w:p>
    <w:p w14:paraId="1D26D72B" w14:textId="77777777" w:rsidR="005019AB" w:rsidRDefault="005019AB">
      <w:pPr>
        <w:pStyle w:val="Header"/>
        <w:jc w:val="center"/>
        <w:rPr>
          <w:noProof/>
          <w:sz w:val="16"/>
        </w:rPr>
      </w:pPr>
    </w:p>
    <w:p w14:paraId="761955F9" w14:textId="77777777" w:rsidR="005019AB" w:rsidRDefault="005019AB">
      <w:pPr>
        <w:pStyle w:val="Header"/>
        <w:jc w:val="center"/>
        <w:rPr>
          <w:noProof/>
          <w:sz w:val="16"/>
        </w:rPr>
      </w:pPr>
    </w:p>
    <w:p w14:paraId="45042AFE" w14:textId="77777777"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14:paraId="4BF21DBA" w14:textId="77777777" w:rsidR="005019AB" w:rsidRDefault="005019AB">
      <w:pPr>
        <w:pStyle w:val="Header"/>
        <w:jc w:val="center"/>
        <w:rPr>
          <w:noProof/>
        </w:rPr>
      </w:pPr>
      <w:r>
        <w:rPr>
          <w:noProof/>
        </w:rPr>
        <w:t xml:space="preserve"> New York, NY 10004</w:t>
      </w:r>
    </w:p>
    <w:p w14:paraId="226B3F0A" w14:textId="77777777" w:rsidR="005019AB" w:rsidRDefault="005019AB">
      <w:pPr>
        <w:pStyle w:val="Header"/>
        <w:jc w:val="center"/>
        <w:rPr>
          <w:noProof/>
        </w:rPr>
      </w:pPr>
      <w:r>
        <w:rPr>
          <w:noProof/>
        </w:rPr>
        <w:t>212-361-6350</w:t>
      </w:r>
    </w:p>
    <w:p w14:paraId="075E2DA4" w14:textId="77777777" w:rsidR="005019AB" w:rsidRDefault="005019AB">
      <w:pPr>
        <w:pStyle w:val="bigtitle"/>
        <w:keepNext/>
        <w:keepLines/>
        <w:spacing w:line="240" w:lineRule="auto"/>
        <w:rPr>
          <w:sz w:val="20"/>
        </w:rPr>
      </w:pPr>
      <w:r>
        <w:rPr>
          <w:b w:val="0"/>
          <w:sz w:val="20"/>
        </w:rPr>
        <w:t>politics@nylcv.org</w:t>
      </w:r>
      <w:r>
        <w:rPr>
          <w:b w:val="0"/>
          <w:sz w:val="20"/>
        </w:rPr>
        <w:br/>
      </w:r>
      <w:r>
        <w:rPr>
          <w:b w:val="0"/>
          <w:noProof/>
          <w:sz w:val="20"/>
        </w:rPr>
        <w:t>www.nylcv.org</w:t>
      </w:r>
      <w:r>
        <w:rPr>
          <w:sz w:val="20"/>
        </w:rPr>
        <w:t xml:space="preserve"> </w:t>
      </w:r>
    </w:p>
    <w:p w14:paraId="4309993C" w14:textId="77777777"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 xml:space="preserve">for </w:t>
      </w:r>
      <w:r w:rsidR="00691C0F">
        <w:t>Capital Region</w:t>
      </w:r>
      <w:r w:rsidR="00C96E54">
        <w:t xml:space="preserve"> Candidates</w:t>
      </w:r>
    </w:p>
    <w:p w14:paraId="62487686" w14:textId="77777777"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14:paraId="10F7E9D2" w14:textId="77777777"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14:paraId="11D1C96D" w14:textId="77777777"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14:paraId="38290D8D" w14:textId="77777777"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14:paraId="19F9A17B" w14:textId="77777777"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 xml:space="preserve">After receipt of your completed questionnaire, you </w:t>
      </w:r>
      <w:r w:rsidR="00996163">
        <w:rPr>
          <w:rStyle w:val="Emphasis"/>
          <w:i w:val="0"/>
          <w:sz w:val="24"/>
          <w:szCs w:val="24"/>
        </w:rPr>
        <w:t>will</w:t>
      </w:r>
      <w:r w:rsidRPr="005B571F">
        <w:rPr>
          <w:rStyle w:val="Emphasis"/>
          <w:i w:val="0"/>
          <w:sz w:val="24"/>
          <w:szCs w:val="24"/>
        </w:rPr>
        <w:t xml:space="preserve"> be invited to participate in a formal interview with our Chapter Board. The interview will provide you with an opportunity to present your credentials, elaborate on your questionnaire responses, and respond to questions. Here are a few more guidelines:</w:t>
      </w:r>
    </w:p>
    <w:p w14:paraId="18B4BB8F" w14:textId="77777777" w:rsidR="0069676F" w:rsidRPr="005B571F" w:rsidRDefault="0069676F" w:rsidP="0069676F">
      <w:pPr>
        <w:numPr>
          <w:ilvl w:val="0"/>
          <w:numId w:val="2"/>
        </w:numPr>
        <w:spacing w:before="120"/>
        <w:rPr>
          <w:rStyle w:val="Emphasis"/>
          <w:i w:val="0"/>
          <w:sz w:val="24"/>
          <w:szCs w:val="24"/>
        </w:rPr>
      </w:pPr>
      <w:r>
        <w:rPr>
          <w:rStyle w:val="Emphasis"/>
          <w:i w:val="0"/>
          <w:sz w:val="24"/>
          <w:szCs w:val="24"/>
        </w:rPr>
        <w:t xml:space="preserve">Questionnaires are due </w:t>
      </w:r>
      <w:r w:rsidRPr="00360F19">
        <w:rPr>
          <w:rStyle w:val="Emphasis"/>
          <w:b/>
          <w:i w:val="0"/>
          <w:sz w:val="24"/>
          <w:szCs w:val="24"/>
        </w:rPr>
        <w:t xml:space="preserve">Friday, </w:t>
      </w:r>
      <w:r>
        <w:rPr>
          <w:rStyle w:val="Emphasis"/>
          <w:b/>
          <w:i w:val="0"/>
          <w:sz w:val="24"/>
          <w:szCs w:val="24"/>
        </w:rPr>
        <w:t xml:space="preserve">June </w:t>
      </w:r>
      <w:r w:rsidR="00147A4D">
        <w:rPr>
          <w:rStyle w:val="Emphasis"/>
          <w:b/>
          <w:i w:val="0"/>
          <w:sz w:val="24"/>
          <w:szCs w:val="24"/>
        </w:rPr>
        <w:t>9</w:t>
      </w:r>
    </w:p>
    <w:p w14:paraId="688C288D" w14:textId="77777777" w:rsidR="005019AB" w:rsidRPr="005B571F" w:rsidRDefault="005019AB">
      <w:pPr>
        <w:pStyle w:val="Question"/>
        <w:numPr>
          <w:ilvl w:val="0"/>
          <w:numId w:val="2"/>
        </w:numPr>
        <w:tabs>
          <w:tab w:val="clear" w:pos="540"/>
        </w:tabs>
        <w:spacing w:before="12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must be submitted</w:t>
      </w:r>
      <w:r w:rsidR="00CF5DD5" w:rsidRPr="005B571F">
        <w:rPr>
          <w:rStyle w:val="Emphasis"/>
          <w:i w:val="0"/>
          <w:sz w:val="24"/>
          <w:szCs w:val="24"/>
        </w:rPr>
        <w:t xml:space="preserve"> </w:t>
      </w:r>
      <w:r w:rsidRPr="005B571F">
        <w:rPr>
          <w:rStyle w:val="Emphasis"/>
          <w:i w:val="0"/>
          <w:sz w:val="24"/>
          <w:szCs w:val="24"/>
        </w:rPr>
        <w:t xml:space="preserve">via e-mail as a Microsoft Word file to: </w:t>
      </w:r>
      <w:hyperlink r:id="rId9" w:history="1">
        <w:r w:rsidRPr="005B571F">
          <w:rPr>
            <w:rStyle w:val="Hyperlink"/>
            <w:sz w:val="24"/>
            <w:szCs w:val="24"/>
          </w:rPr>
          <w:t>politics@nylcv.org</w:t>
        </w:r>
      </w:hyperlink>
    </w:p>
    <w:p w14:paraId="63FC8DA0" w14:textId="77777777" w:rsidR="00F849C7" w:rsidRPr="00F849C7" w:rsidRDefault="00496A37">
      <w:pPr>
        <w:pStyle w:val="Question"/>
        <w:numPr>
          <w:ilvl w:val="0"/>
          <w:numId w:val="2"/>
        </w:numPr>
        <w:tabs>
          <w:tab w:val="clear" w:pos="540"/>
        </w:tabs>
        <w:spacing w:before="12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0" w:history="1">
        <w:r w:rsidR="00371345" w:rsidRPr="00D04446">
          <w:rPr>
            <w:rStyle w:val="Hyperlink"/>
            <w:sz w:val="24"/>
            <w:szCs w:val="24"/>
          </w:rPr>
          <w:t>NYLCV’s 201</w:t>
        </w:r>
        <w:r w:rsidR="00371345">
          <w:rPr>
            <w:rStyle w:val="Hyperlink"/>
            <w:sz w:val="24"/>
            <w:szCs w:val="24"/>
          </w:rPr>
          <w:t>6-1</w:t>
        </w:r>
        <w:r w:rsidR="00371345" w:rsidRPr="00D04446">
          <w:rPr>
            <w:rStyle w:val="Hyperlink"/>
            <w:sz w:val="24"/>
            <w:szCs w:val="24"/>
          </w:rPr>
          <w:t xml:space="preserve">7 </w:t>
        </w:r>
        <w:r w:rsidR="00691C0F">
          <w:rPr>
            <w:rStyle w:val="Hyperlink"/>
            <w:sz w:val="24"/>
            <w:szCs w:val="24"/>
          </w:rPr>
          <w:t>Capital Region</w:t>
        </w:r>
        <w:r w:rsidR="00371345" w:rsidRPr="00D04446">
          <w:rPr>
            <w:rStyle w:val="Hyperlink"/>
            <w:sz w:val="24"/>
            <w:szCs w:val="24"/>
          </w:rPr>
          <w:t xml:space="preserve"> Policy Agenda</w:t>
        </w:r>
      </w:hyperlink>
      <w:r>
        <w:rPr>
          <w:rStyle w:val="Emphasis"/>
          <w:i w:val="0"/>
          <w:spacing w:val="0"/>
          <w:sz w:val="24"/>
          <w:szCs w:val="24"/>
        </w:rPr>
        <w:t xml:space="preserve"> </w:t>
      </w:r>
    </w:p>
    <w:p w14:paraId="6AD21C3F" w14:textId="77777777" w:rsidR="005019AB" w:rsidRPr="005B571F" w:rsidRDefault="005019AB">
      <w:pPr>
        <w:pStyle w:val="Question"/>
        <w:numPr>
          <w:ilvl w:val="0"/>
          <w:numId w:val="2"/>
        </w:numPr>
        <w:tabs>
          <w:tab w:val="clear" w:pos="540"/>
        </w:tabs>
        <w:spacing w:before="120" w:line="240" w:lineRule="auto"/>
        <w:rPr>
          <w:rStyle w:val="Emphasis"/>
          <w:i w:val="0"/>
          <w:spacing w:val="0"/>
          <w:sz w:val="24"/>
          <w:szCs w:val="24"/>
        </w:rPr>
      </w:pPr>
      <w:r w:rsidRPr="005B571F">
        <w:rPr>
          <w:rStyle w:val="Emphasis"/>
          <w:i w:val="0"/>
          <w:sz w:val="24"/>
          <w:szCs w:val="24"/>
        </w:rPr>
        <w:t xml:space="preserve">Questions or extension requests may be directed to Joshua </w:t>
      </w:r>
      <w:proofErr w:type="spellStart"/>
      <w:r w:rsidRPr="005B571F">
        <w:rPr>
          <w:rStyle w:val="Emphasis"/>
          <w:i w:val="0"/>
          <w:sz w:val="24"/>
          <w:szCs w:val="24"/>
        </w:rPr>
        <w:t>Klainberg</w:t>
      </w:r>
      <w:proofErr w:type="spellEnd"/>
      <w:r w:rsidRPr="005B571F">
        <w:rPr>
          <w:rStyle w:val="Emphasis"/>
          <w:i w:val="0"/>
          <w:sz w:val="24"/>
          <w:szCs w:val="24"/>
        </w:rPr>
        <w:t xml:space="preserve"> (</w:t>
      </w:r>
      <w:hyperlink r:id="rId11" w:history="1">
        <w:r w:rsidRPr="005B571F">
          <w:rPr>
            <w:rStyle w:val="Hyperlink"/>
            <w:sz w:val="24"/>
            <w:szCs w:val="24"/>
          </w:rPr>
          <w:t>jklainberg@nylcv.org</w:t>
        </w:r>
      </w:hyperlink>
      <w:r w:rsidRPr="005B571F">
        <w:rPr>
          <w:rStyle w:val="Emphasis"/>
          <w:i w:val="0"/>
          <w:sz w:val="24"/>
          <w:szCs w:val="24"/>
        </w:rPr>
        <w:t>)</w:t>
      </w:r>
    </w:p>
    <w:p w14:paraId="19929706" w14:textId="77777777" w:rsidR="005019AB" w:rsidRPr="005B571F" w:rsidRDefault="005019AB">
      <w:pPr>
        <w:pStyle w:val="Question"/>
        <w:numPr>
          <w:ilvl w:val="0"/>
          <w:numId w:val="0"/>
        </w:numPr>
        <w:tabs>
          <w:tab w:val="clear" w:pos="540"/>
        </w:tabs>
        <w:spacing w:before="120" w:line="240" w:lineRule="auto"/>
        <w:ind w:left="360" w:hanging="360"/>
        <w:rPr>
          <w:spacing w:val="0"/>
          <w:sz w:val="24"/>
          <w:szCs w:val="24"/>
        </w:rPr>
      </w:pPr>
    </w:p>
    <w:p w14:paraId="27B877A8" w14:textId="77777777" w:rsidR="005019AB" w:rsidRPr="001924DE" w:rsidRDefault="005019AB" w:rsidP="001924DE">
      <w:pPr>
        <w:pStyle w:val="Section"/>
        <w:keepNext w:val="0"/>
        <w:widowControl w:val="0"/>
        <w:jc w:val="center"/>
        <w:rPr>
          <w:rStyle w:val="Emphasis"/>
          <w:b/>
          <w:bCs/>
          <w:i w:val="0"/>
          <w:szCs w:val="24"/>
        </w:rPr>
      </w:pPr>
      <w:r w:rsidRPr="001924DE">
        <w:rPr>
          <w:rStyle w:val="Emphasis"/>
          <w:b/>
          <w:bCs/>
          <w:i w:val="0"/>
          <w:szCs w:val="24"/>
        </w:rPr>
        <w:lastRenderedPageBreak/>
        <w:t>Campaign Contact Information</w:t>
      </w:r>
    </w:p>
    <w:p w14:paraId="6AD31D87" w14:textId="17834CE8" w:rsidR="005019AB" w:rsidRDefault="005019AB">
      <w:pPr>
        <w:pStyle w:val="Info"/>
        <w:rPr>
          <w:b w:val="0"/>
          <w:bCs/>
          <w:sz w:val="24"/>
          <w:szCs w:val="24"/>
        </w:rPr>
      </w:pPr>
      <w:r w:rsidRPr="005B571F">
        <w:rPr>
          <w:b w:val="0"/>
          <w:bCs/>
          <w:sz w:val="24"/>
          <w:szCs w:val="24"/>
        </w:rPr>
        <w:t xml:space="preserve">Candidate Name: </w:t>
      </w:r>
      <w:r w:rsidR="00603459">
        <w:rPr>
          <w:b w:val="0"/>
          <w:bCs/>
          <w:sz w:val="24"/>
          <w:szCs w:val="24"/>
        </w:rPr>
        <w:t>Kathy Sheehan</w:t>
      </w:r>
      <w:r w:rsidRPr="005B571F">
        <w:rPr>
          <w:b w:val="0"/>
          <w:bCs/>
          <w:sz w:val="24"/>
          <w:szCs w:val="24"/>
        </w:rPr>
        <w:br/>
        <w:t xml:space="preserve">Office Sought (district if applicable): </w:t>
      </w:r>
      <w:r w:rsidR="00603459">
        <w:rPr>
          <w:b w:val="0"/>
          <w:bCs/>
          <w:sz w:val="24"/>
          <w:szCs w:val="24"/>
        </w:rPr>
        <w:t>Mayor, City of Albany</w:t>
      </w:r>
      <w:r w:rsidR="00603459">
        <w:rPr>
          <w:b w:val="0"/>
          <w:bCs/>
          <w:sz w:val="24"/>
          <w:szCs w:val="24"/>
        </w:rPr>
        <w:br/>
        <w:t xml:space="preserve">E-mail: </w:t>
      </w:r>
      <w:hyperlink r:id="rId12" w:history="1">
        <w:r w:rsidR="009814A6" w:rsidRPr="004B1712">
          <w:rPr>
            <w:rStyle w:val="Hyperlink"/>
            <w:b w:val="0"/>
            <w:bCs/>
            <w:sz w:val="24"/>
            <w:szCs w:val="24"/>
          </w:rPr>
          <w:t>kathy.sheehan@marsdale.com</w:t>
        </w:r>
      </w:hyperlink>
      <w:r w:rsidR="009814A6">
        <w:rPr>
          <w:b w:val="0"/>
          <w:bCs/>
          <w:sz w:val="24"/>
          <w:szCs w:val="24"/>
        </w:rPr>
        <w:t xml:space="preserve"> </w:t>
      </w:r>
      <w:r w:rsidR="00603459">
        <w:rPr>
          <w:b w:val="0"/>
          <w:bCs/>
          <w:sz w:val="24"/>
          <w:szCs w:val="24"/>
        </w:rPr>
        <w:br/>
        <w:t xml:space="preserve">Mailing Address: </w:t>
      </w:r>
      <w:r w:rsidR="004A3244">
        <w:rPr>
          <w:b w:val="0"/>
          <w:bCs/>
          <w:sz w:val="24"/>
          <w:szCs w:val="24"/>
        </w:rPr>
        <w:t>PO Box</w:t>
      </w:r>
      <w:r w:rsidR="00614814">
        <w:rPr>
          <w:b w:val="0"/>
          <w:bCs/>
          <w:sz w:val="24"/>
          <w:szCs w:val="24"/>
        </w:rPr>
        <w:t xml:space="preserve"> </w:t>
      </w:r>
      <w:r w:rsidR="00564C1F">
        <w:rPr>
          <w:b w:val="0"/>
          <w:bCs/>
          <w:sz w:val="24"/>
          <w:szCs w:val="24"/>
        </w:rPr>
        <w:t>10326, Albany, NY 12207</w:t>
      </w:r>
      <w:r w:rsidRPr="005B571F">
        <w:rPr>
          <w:b w:val="0"/>
          <w:bCs/>
          <w:sz w:val="24"/>
          <w:szCs w:val="24"/>
        </w:rPr>
        <w:br/>
        <w:t xml:space="preserve">Phone: </w:t>
      </w:r>
      <w:r w:rsidR="00564C1F">
        <w:rPr>
          <w:b w:val="0"/>
          <w:bCs/>
          <w:sz w:val="24"/>
          <w:szCs w:val="24"/>
        </w:rPr>
        <w:t>(518) 892-3854</w:t>
      </w:r>
      <w:r w:rsidRPr="005B571F">
        <w:rPr>
          <w:b w:val="0"/>
          <w:bCs/>
          <w:sz w:val="24"/>
          <w:szCs w:val="24"/>
        </w:rPr>
        <w:br/>
        <w:t xml:space="preserve">Website: </w:t>
      </w:r>
      <w:hyperlink r:id="rId13" w:history="1">
        <w:r w:rsidR="00564C1F" w:rsidRPr="004B1712">
          <w:rPr>
            <w:rStyle w:val="Hyperlink"/>
            <w:b w:val="0"/>
            <w:bCs/>
            <w:sz w:val="24"/>
            <w:szCs w:val="24"/>
          </w:rPr>
          <w:t>www.kathysheehan.com</w:t>
        </w:r>
      </w:hyperlink>
      <w:r w:rsidR="00564C1F">
        <w:rPr>
          <w:b w:val="0"/>
          <w:bCs/>
          <w:sz w:val="24"/>
          <w:szCs w:val="24"/>
        </w:rPr>
        <w:t xml:space="preserve"> </w:t>
      </w:r>
      <w:r w:rsidRPr="005B571F">
        <w:rPr>
          <w:b w:val="0"/>
          <w:bCs/>
          <w:sz w:val="24"/>
          <w:szCs w:val="24"/>
        </w:rPr>
        <w:br/>
        <w:t>Facebook Page</w:t>
      </w:r>
      <w:r w:rsidR="005C0C43" w:rsidRPr="005B571F">
        <w:rPr>
          <w:b w:val="0"/>
          <w:bCs/>
          <w:sz w:val="24"/>
          <w:szCs w:val="24"/>
        </w:rPr>
        <w:t xml:space="preserve">: </w:t>
      </w:r>
      <w:hyperlink r:id="rId14" w:history="1">
        <w:r w:rsidR="00564C1F" w:rsidRPr="004B1712">
          <w:rPr>
            <w:rStyle w:val="Hyperlink"/>
            <w:b w:val="0"/>
            <w:bCs/>
            <w:sz w:val="24"/>
            <w:szCs w:val="24"/>
          </w:rPr>
          <w:t>www.facebook.com/sheehanforalbany</w:t>
        </w:r>
      </w:hyperlink>
      <w:r w:rsidR="00564C1F">
        <w:rPr>
          <w:b w:val="0"/>
          <w:bCs/>
          <w:sz w:val="24"/>
          <w:szCs w:val="24"/>
        </w:rPr>
        <w:t xml:space="preserve">  </w:t>
      </w:r>
      <w:r w:rsidRPr="005B571F">
        <w:rPr>
          <w:b w:val="0"/>
          <w:bCs/>
          <w:sz w:val="24"/>
          <w:szCs w:val="24"/>
        </w:rPr>
        <w:br/>
        <w:t>Twitter</w:t>
      </w:r>
      <w:r w:rsidR="00976EFE">
        <w:rPr>
          <w:b w:val="0"/>
          <w:bCs/>
          <w:sz w:val="24"/>
          <w:szCs w:val="24"/>
        </w:rPr>
        <w:t xml:space="preserve"> handle</w:t>
      </w:r>
      <w:r w:rsidR="005C0C43" w:rsidRPr="005B571F">
        <w:rPr>
          <w:b w:val="0"/>
          <w:bCs/>
          <w:sz w:val="24"/>
          <w:szCs w:val="24"/>
        </w:rPr>
        <w:t xml:space="preserve">: </w:t>
      </w:r>
      <w:hyperlink r:id="rId15" w:history="1">
        <w:r w:rsidR="00564C1F" w:rsidRPr="004B1712">
          <w:rPr>
            <w:rStyle w:val="Hyperlink"/>
            <w:b w:val="0"/>
            <w:bCs/>
            <w:sz w:val="24"/>
            <w:szCs w:val="24"/>
          </w:rPr>
          <w:t>www.twitter.com/sheehan4albany</w:t>
        </w:r>
      </w:hyperlink>
      <w:r w:rsidR="00564C1F">
        <w:rPr>
          <w:b w:val="0"/>
          <w:bCs/>
          <w:sz w:val="24"/>
          <w:szCs w:val="24"/>
        </w:rPr>
        <w:t xml:space="preserve">  </w:t>
      </w:r>
      <w:r w:rsidRPr="005B571F">
        <w:rPr>
          <w:b w:val="0"/>
          <w:bCs/>
          <w:sz w:val="24"/>
          <w:szCs w:val="24"/>
        </w:rPr>
        <w:b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5C0C43" w:rsidRPr="005B571F">
        <w:rPr>
          <w:b w:val="0"/>
          <w:bCs/>
          <w:sz w:val="24"/>
          <w:szCs w:val="24"/>
        </w:rPr>
        <w:t xml:space="preserve">: </w:t>
      </w:r>
      <w:r w:rsidR="00603459">
        <w:rPr>
          <w:b w:val="0"/>
          <w:bCs/>
          <w:sz w:val="24"/>
          <w:szCs w:val="24"/>
        </w:rPr>
        <w:t>Steve Napier</w:t>
      </w:r>
      <w:r w:rsidR="00564C1F">
        <w:rPr>
          <w:b w:val="0"/>
          <w:bCs/>
          <w:sz w:val="24"/>
          <w:szCs w:val="24"/>
        </w:rPr>
        <w:t xml:space="preserve">, </w:t>
      </w:r>
      <w:hyperlink r:id="rId16" w:history="1">
        <w:r w:rsidR="00564C1F" w:rsidRPr="004B1712">
          <w:rPr>
            <w:rStyle w:val="Hyperlink"/>
            <w:b w:val="0"/>
            <w:bCs/>
            <w:sz w:val="24"/>
            <w:szCs w:val="24"/>
          </w:rPr>
          <w:t>stephenanapier@gmail.com</w:t>
        </w:r>
      </w:hyperlink>
      <w:r w:rsidR="00564C1F">
        <w:rPr>
          <w:b w:val="0"/>
          <w:bCs/>
          <w:sz w:val="24"/>
          <w:szCs w:val="24"/>
        </w:rPr>
        <w:t xml:space="preserve"> </w:t>
      </w:r>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5C0C43" w:rsidRPr="005B571F">
        <w:rPr>
          <w:b w:val="0"/>
          <w:bCs/>
          <w:sz w:val="24"/>
          <w:szCs w:val="24"/>
        </w:rPr>
        <w:t xml:space="preserve">: </w:t>
      </w:r>
      <w:r w:rsidR="004A3244">
        <w:rPr>
          <w:b w:val="0"/>
          <w:bCs/>
          <w:sz w:val="24"/>
          <w:szCs w:val="24"/>
        </w:rPr>
        <w:t xml:space="preserve">Brian </w:t>
      </w:r>
      <w:proofErr w:type="spellStart"/>
      <w:r w:rsidR="004A3244">
        <w:rPr>
          <w:b w:val="0"/>
          <w:bCs/>
          <w:sz w:val="24"/>
          <w:szCs w:val="24"/>
        </w:rPr>
        <w:t>Shea</w:t>
      </w:r>
      <w:proofErr w:type="spellEnd"/>
      <w:r w:rsidR="00564C1F">
        <w:rPr>
          <w:b w:val="0"/>
          <w:bCs/>
          <w:sz w:val="24"/>
          <w:szCs w:val="24"/>
        </w:rPr>
        <w:t xml:space="preserve">, </w:t>
      </w:r>
      <w:hyperlink r:id="rId17" w:history="1">
        <w:r w:rsidR="00564C1F" w:rsidRPr="004B1712">
          <w:rPr>
            <w:rStyle w:val="Hyperlink"/>
            <w:b w:val="0"/>
            <w:bCs/>
            <w:sz w:val="24"/>
            <w:szCs w:val="24"/>
          </w:rPr>
          <w:t>emailbrianshea@gmail.com</w:t>
        </w:r>
      </w:hyperlink>
      <w:r w:rsidR="00564C1F">
        <w:rPr>
          <w:b w:val="0"/>
          <w:bCs/>
          <w:sz w:val="24"/>
          <w:szCs w:val="24"/>
        </w:rPr>
        <w:t xml:space="preserve"> </w:t>
      </w:r>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603459">
        <w:rPr>
          <w:b w:val="0"/>
          <w:bCs/>
          <w:sz w:val="24"/>
          <w:szCs w:val="24"/>
        </w:rPr>
        <w:t xml:space="preserve"> </w:t>
      </w:r>
      <w:r w:rsidR="004A3244">
        <w:rPr>
          <w:b w:val="0"/>
          <w:bCs/>
          <w:sz w:val="24"/>
          <w:szCs w:val="24"/>
        </w:rPr>
        <w:t>Steve Napier</w:t>
      </w:r>
      <w:r w:rsidR="00564C1F">
        <w:rPr>
          <w:b w:val="0"/>
          <w:bCs/>
          <w:sz w:val="24"/>
          <w:szCs w:val="24"/>
        </w:rPr>
        <w:t xml:space="preserve">, </w:t>
      </w:r>
      <w:hyperlink r:id="rId18" w:history="1">
        <w:r w:rsidR="00564C1F" w:rsidRPr="004B1712">
          <w:rPr>
            <w:rStyle w:val="Hyperlink"/>
            <w:b w:val="0"/>
            <w:bCs/>
            <w:sz w:val="24"/>
            <w:szCs w:val="24"/>
          </w:rPr>
          <w:t>stephenanapier@gmail.com</w:t>
        </w:r>
      </w:hyperlink>
      <w:r w:rsidR="00564C1F">
        <w:rPr>
          <w:b w:val="0"/>
          <w:bCs/>
          <w:sz w:val="24"/>
          <w:szCs w:val="24"/>
        </w:rPr>
        <w:t xml:space="preserve"> </w:t>
      </w:r>
    </w:p>
    <w:p w14:paraId="4020B868" w14:textId="77777777" w:rsidR="00D04446" w:rsidRPr="00D04446" w:rsidRDefault="001924DE" w:rsidP="001924DE">
      <w:pPr>
        <w:pStyle w:val="Info"/>
        <w:jc w:val="center"/>
        <w:rPr>
          <w:bCs/>
          <w:sz w:val="24"/>
          <w:szCs w:val="24"/>
        </w:rPr>
      </w:pPr>
      <w:r>
        <w:rPr>
          <w:bCs/>
          <w:sz w:val="24"/>
          <w:szCs w:val="24"/>
        </w:rPr>
        <w:t>PERSONAL INFORMATION</w:t>
      </w:r>
    </w:p>
    <w:p w14:paraId="424F4B11" w14:textId="77777777" w:rsidR="00AB2CFC" w:rsidRPr="005B571F" w:rsidRDefault="00AB2CFC" w:rsidP="00AB2CFC">
      <w:pPr>
        <w:pStyle w:val="Question"/>
        <w:spacing w:line="240" w:lineRule="auto"/>
        <w:rPr>
          <w:b/>
          <w:bCs/>
          <w:sz w:val="24"/>
          <w:szCs w:val="24"/>
        </w:rPr>
      </w:pPr>
      <w:r w:rsidRPr="005B571F">
        <w:rPr>
          <w:sz w:val="24"/>
          <w:szCs w:val="24"/>
        </w:rPr>
        <w:t xml:space="preserve">Please share </w:t>
      </w:r>
      <w:r w:rsidR="009574E3">
        <w:rPr>
          <w:sz w:val="24"/>
          <w:szCs w:val="24"/>
        </w:rPr>
        <w:t>you</w:t>
      </w:r>
      <w:r w:rsidR="004E79AC">
        <w:rPr>
          <w:sz w:val="24"/>
          <w:szCs w:val="24"/>
        </w:rPr>
        <w:t>r</w:t>
      </w:r>
      <w:r w:rsidR="009574E3">
        <w:rPr>
          <w:sz w:val="24"/>
          <w:szCs w:val="24"/>
        </w:rPr>
        <w:t xml:space="preserve"> </w:t>
      </w:r>
      <w:r w:rsidRPr="005B571F">
        <w:rPr>
          <w:sz w:val="24"/>
          <w:szCs w:val="24"/>
        </w:rPr>
        <w:t xml:space="preserve">accomplishments or experiences that indicate </w:t>
      </w:r>
      <w:r w:rsidR="001164A1">
        <w:rPr>
          <w:sz w:val="24"/>
          <w:szCs w:val="24"/>
        </w:rPr>
        <w:t>your</w:t>
      </w:r>
      <w:r w:rsidR="001164A1" w:rsidRPr="005B571F">
        <w:rPr>
          <w:sz w:val="24"/>
          <w:szCs w:val="24"/>
        </w:rPr>
        <w:t xml:space="preserve"> </w:t>
      </w:r>
      <w:r w:rsidRPr="005B571F">
        <w:rPr>
          <w:sz w:val="24"/>
          <w:szCs w:val="24"/>
        </w:rPr>
        <w:t>commitment to advanc</w:t>
      </w:r>
      <w:r w:rsidR="00AE2ED6">
        <w:rPr>
          <w:sz w:val="24"/>
          <w:szCs w:val="24"/>
        </w:rPr>
        <w:t>ing</w:t>
      </w:r>
      <w:r w:rsidRPr="005B571F">
        <w:rPr>
          <w:sz w:val="24"/>
          <w:szCs w:val="24"/>
        </w:rPr>
        <w:t xml:space="preserve"> a</w:t>
      </w:r>
      <w:r w:rsidR="00780485">
        <w:rPr>
          <w:sz w:val="24"/>
          <w:szCs w:val="24"/>
        </w:rPr>
        <w:t xml:space="preserve"> pro-environment </w:t>
      </w:r>
      <w:r w:rsidRPr="005B571F">
        <w:rPr>
          <w:sz w:val="24"/>
          <w:szCs w:val="24"/>
        </w:rPr>
        <w:t>agenda</w:t>
      </w:r>
      <w:r w:rsidR="00780485">
        <w:rPr>
          <w:sz w:val="24"/>
          <w:szCs w:val="24"/>
        </w:rPr>
        <w:t>.</w:t>
      </w:r>
      <w:r w:rsidRPr="005B571F">
        <w:rPr>
          <w:sz w:val="24"/>
          <w:szCs w:val="24"/>
        </w:rPr>
        <w:t xml:space="preserve"> These experiences may be professional or personal.</w:t>
      </w:r>
      <w:r w:rsidRPr="005B571F">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5B571F" w14:paraId="56B38507" w14:textId="77777777" w:rsidTr="00756CD7">
        <w:trPr>
          <w:trHeight w:val="1105"/>
        </w:trPr>
        <w:tc>
          <w:tcPr>
            <w:tcW w:w="9321" w:type="dxa"/>
            <w:tcBorders>
              <w:top w:val="single" w:sz="4" w:space="0" w:color="000000"/>
              <w:left w:val="single" w:sz="4" w:space="0" w:color="000000"/>
              <w:bottom w:val="single" w:sz="4" w:space="0" w:color="000000"/>
              <w:right w:val="single" w:sz="4" w:space="0" w:color="000000"/>
            </w:tcBorders>
          </w:tcPr>
          <w:p w14:paraId="0B7D0849" w14:textId="5E1BC5AC" w:rsidR="001924DE" w:rsidRPr="005B571F" w:rsidRDefault="00F43A8E" w:rsidP="0024746F">
            <w:pPr>
              <w:pStyle w:val="Question"/>
              <w:numPr>
                <w:ilvl w:val="0"/>
                <w:numId w:val="0"/>
              </w:numPr>
              <w:rPr>
                <w:b/>
                <w:bCs/>
                <w:sz w:val="24"/>
                <w:szCs w:val="24"/>
              </w:rPr>
            </w:pPr>
            <w:r>
              <w:rPr>
                <w:b/>
                <w:bCs/>
                <w:sz w:val="24"/>
                <w:szCs w:val="24"/>
              </w:rPr>
              <w:t xml:space="preserve">As Mayor of the City of Albany for the past four years, my administration has been and continues to be committed </w:t>
            </w:r>
            <w:r w:rsidR="00E833E1">
              <w:rPr>
                <w:b/>
                <w:bCs/>
                <w:sz w:val="24"/>
                <w:szCs w:val="24"/>
              </w:rPr>
              <w:t xml:space="preserve">to a pro-environment agenda.  </w:t>
            </w:r>
            <w:r w:rsidR="005439F8">
              <w:rPr>
                <w:b/>
                <w:bCs/>
                <w:sz w:val="24"/>
                <w:szCs w:val="24"/>
              </w:rPr>
              <w:t xml:space="preserve">We have </w:t>
            </w:r>
            <w:r w:rsidR="00843A6A">
              <w:rPr>
                <w:b/>
                <w:bCs/>
                <w:sz w:val="24"/>
                <w:szCs w:val="24"/>
              </w:rPr>
              <w:t xml:space="preserve">successfully </w:t>
            </w:r>
            <w:r w:rsidR="005439F8">
              <w:rPr>
                <w:b/>
                <w:bCs/>
                <w:sz w:val="24"/>
                <w:szCs w:val="24"/>
              </w:rPr>
              <w:t xml:space="preserve">undertaken the first rezoning of Albany in more than 50 years to help ensure </w:t>
            </w:r>
            <w:r w:rsidR="00843A6A">
              <w:rPr>
                <w:b/>
                <w:bCs/>
                <w:sz w:val="24"/>
                <w:szCs w:val="24"/>
              </w:rPr>
              <w:t>we develop our City while also making sound decisions about the impact of that development on our neighborhoods and environment.</w:t>
            </w:r>
            <w:r w:rsidR="00D91E9B">
              <w:rPr>
                <w:b/>
                <w:bCs/>
                <w:sz w:val="24"/>
                <w:szCs w:val="24"/>
              </w:rPr>
              <w:t xml:space="preserve">  </w:t>
            </w:r>
            <w:r w:rsidR="0099206F">
              <w:rPr>
                <w:b/>
                <w:bCs/>
                <w:sz w:val="24"/>
                <w:szCs w:val="24"/>
              </w:rPr>
              <w:t>As a member of the Mayors National Climate Action Agenda, I recently signed two joint letters</w:t>
            </w:r>
            <w:r w:rsidR="00D91E9B">
              <w:rPr>
                <w:b/>
                <w:bCs/>
                <w:sz w:val="24"/>
                <w:szCs w:val="24"/>
              </w:rPr>
              <w:t xml:space="preserve"> with mayors from across the United States, committing the City of Albany to uphold and honor the goals of the Paris Climate Accords.</w:t>
            </w:r>
            <w:r w:rsidR="00846AC9">
              <w:rPr>
                <w:b/>
                <w:bCs/>
                <w:sz w:val="24"/>
                <w:szCs w:val="24"/>
              </w:rPr>
              <w:t xml:space="preserve">  Working with the City of Albany’s State Assembly Delegation, I </w:t>
            </w:r>
            <w:proofErr w:type="gramStart"/>
            <w:r w:rsidR="00846AC9">
              <w:rPr>
                <w:b/>
                <w:bCs/>
                <w:sz w:val="24"/>
                <w:szCs w:val="24"/>
              </w:rPr>
              <w:t>was able to</w:t>
            </w:r>
            <w:proofErr w:type="gramEnd"/>
            <w:r w:rsidR="00846AC9">
              <w:rPr>
                <w:b/>
                <w:bCs/>
                <w:sz w:val="24"/>
                <w:szCs w:val="24"/>
              </w:rPr>
              <w:t xml:space="preserve"> secure state funding to help complete the Madison Avenue Street Calming. a project that reduced Madison Avenue from four lanes to two, added a two dedicated bicycle lanes and one dedicated turning lane, and brought sidewalks and crossings into compliance with the Americans with Disabilities Act – all leading to reduced traffic speeds and a more walkable and </w:t>
            </w:r>
            <w:r w:rsidR="00846AC9">
              <w:rPr>
                <w:b/>
                <w:bCs/>
                <w:sz w:val="24"/>
                <w:szCs w:val="24"/>
              </w:rPr>
              <w:lastRenderedPageBreak/>
              <w:t>bicycle-friendly neighborhood</w:t>
            </w:r>
            <w:r w:rsidR="00FD0AF6">
              <w:rPr>
                <w:b/>
                <w:bCs/>
                <w:sz w:val="24"/>
                <w:szCs w:val="24"/>
              </w:rPr>
              <w:t xml:space="preserve">.  </w:t>
            </w:r>
            <w:r w:rsidR="00205352">
              <w:rPr>
                <w:b/>
                <w:bCs/>
                <w:sz w:val="24"/>
                <w:szCs w:val="24"/>
              </w:rPr>
              <w:t xml:space="preserve">The City is currently in the final stages of publishing a feasibility study for the </w:t>
            </w:r>
            <w:r w:rsidR="00F927BB">
              <w:rPr>
                <w:b/>
                <w:bCs/>
                <w:sz w:val="24"/>
                <w:szCs w:val="24"/>
              </w:rPr>
              <w:t xml:space="preserve">Albany Waterfront Connector – a multi-use path that would connect the Albany County </w:t>
            </w:r>
            <w:proofErr w:type="spellStart"/>
            <w:r w:rsidR="00F927BB">
              <w:rPr>
                <w:b/>
                <w:bCs/>
                <w:sz w:val="24"/>
                <w:szCs w:val="24"/>
              </w:rPr>
              <w:t>Helderberg</w:t>
            </w:r>
            <w:proofErr w:type="spellEnd"/>
            <w:r w:rsidR="00F927BB">
              <w:rPr>
                <w:b/>
                <w:bCs/>
                <w:sz w:val="24"/>
                <w:szCs w:val="24"/>
              </w:rPr>
              <w:t xml:space="preserve"> Hudson Rail Trail with the Mohawk-Hudson Hike Bike Trail.  When completed, this project will </w:t>
            </w:r>
            <w:r w:rsidR="00756CD7" w:rsidRPr="00756CD7">
              <w:rPr>
                <w:b/>
                <w:bCs/>
                <w:sz w:val="24"/>
                <w:szCs w:val="24"/>
              </w:rPr>
              <w:t>provide additional recreation and economic development opportunities for individuals and businesses in our City, and will connect the City of Albany with surrounding communities to create a true multi-use transportation network throughout our region</w:t>
            </w:r>
            <w:r w:rsidR="00756CD7">
              <w:rPr>
                <w:b/>
                <w:bCs/>
                <w:sz w:val="24"/>
                <w:szCs w:val="24"/>
              </w:rPr>
              <w:t xml:space="preserve">.  </w:t>
            </w:r>
            <w:r w:rsidR="000666A5">
              <w:rPr>
                <w:b/>
                <w:bCs/>
                <w:sz w:val="24"/>
                <w:szCs w:val="24"/>
              </w:rPr>
              <w:t xml:space="preserve">By working with the New York Power Authority, my administration </w:t>
            </w:r>
            <w:r w:rsidR="00D20B73">
              <w:rPr>
                <w:b/>
                <w:bCs/>
                <w:sz w:val="24"/>
                <w:szCs w:val="24"/>
              </w:rPr>
              <w:t>secured</w:t>
            </w:r>
            <w:r w:rsidR="000666A5">
              <w:rPr>
                <w:b/>
                <w:bCs/>
                <w:sz w:val="24"/>
                <w:szCs w:val="24"/>
              </w:rPr>
              <w:t xml:space="preserve"> funding to pay for the hiring of a City Sustainability Manager who is dedicated to proposing and managing energy efficiency improvements throughout the City.  </w:t>
            </w:r>
            <w:r w:rsidR="00756CD7">
              <w:rPr>
                <w:b/>
                <w:bCs/>
                <w:sz w:val="24"/>
                <w:szCs w:val="24"/>
              </w:rPr>
              <w:t>My administration has</w:t>
            </w:r>
            <w:r w:rsidR="00843A6A">
              <w:rPr>
                <w:b/>
                <w:bCs/>
                <w:sz w:val="24"/>
                <w:szCs w:val="24"/>
              </w:rPr>
              <w:t xml:space="preserve"> implemented the City’s first Su</w:t>
            </w:r>
            <w:r w:rsidR="00E833E1">
              <w:rPr>
                <w:b/>
                <w:bCs/>
                <w:sz w:val="24"/>
                <w:szCs w:val="24"/>
              </w:rPr>
              <w:t xml:space="preserve">stainability Advisory Committee </w:t>
            </w:r>
            <w:r w:rsidR="0053732A">
              <w:rPr>
                <w:b/>
                <w:bCs/>
                <w:sz w:val="24"/>
                <w:szCs w:val="24"/>
              </w:rPr>
              <w:t>c</w:t>
            </w:r>
            <w:r w:rsidR="00E833E1">
              <w:rPr>
                <w:b/>
                <w:bCs/>
                <w:sz w:val="24"/>
                <w:szCs w:val="24"/>
              </w:rPr>
              <w:t xml:space="preserve">omprised of experts in the renewable energy, transportation, energy efficiency, and conservation fields.  </w:t>
            </w:r>
            <w:r w:rsidR="00C11781">
              <w:rPr>
                <w:b/>
                <w:bCs/>
                <w:sz w:val="24"/>
                <w:szCs w:val="24"/>
              </w:rPr>
              <w:t>This committee performs research for</w:t>
            </w:r>
            <w:r w:rsidR="00BE6EBE">
              <w:rPr>
                <w:b/>
                <w:bCs/>
                <w:sz w:val="24"/>
                <w:szCs w:val="24"/>
              </w:rPr>
              <w:t>,</w:t>
            </w:r>
            <w:r w:rsidR="00E833E1">
              <w:rPr>
                <w:b/>
                <w:bCs/>
                <w:sz w:val="24"/>
                <w:szCs w:val="24"/>
              </w:rPr>
              <w:t xml:space="preserve"> and makes recommendations </w:t>
            </w:r>
            <w:r w:rsidR="00C11781">
              <w:rPr>
                <w:b/>
                <w:bCs/>
                <w:sz w:val="24"/>
                <w:szCs w:val="24"/>
              </w:rPr>
              <w:t>to</w:t>
            </w:r>
            <w:r w:rsidR="00BE6EBE">
              <w:rPr>
                <w:b/>
                <w:bCs/>
                <w:sz w:val="24"/>
                <w:szCs w:val="24"/>
              </w:rPr>
              <w:t>,</w:t>
            </w:r>
            <w:r w:rsidR="00C11781">
              <w:rPr>
                <w:b/>
                <w:bCs/>
                <w:sz w:val="24"/>
                <w:szCs w:val="24"/>
              </w:rPr>
              <w:t xml:space="preserve"> City departments on potential projects and improvements that are sustainable and create</w:t>
            </w:r>
            <w:r w:rsidR="00756CD7">
              <w:rPr>
                <w:b/>
                <w:bCs/>
                <w:sz w:val="24"/>
                <w:szCs w:val="24"/>
              </w:rPr>
              <w:t xml:space="preserve"> minimal environmental impact.  I am deeply committed to continuing </w:t>
            </w:r>
            <w:r w:rsidR="00801A83">
              <w:rPr>
                <w:b/>
                <w:bCs/>
                <w:sz w:val="24"/>
                <w:szCs w:val="24"/>
              </w:rPr>
              <w:t>a</w:t>
            </w:r>
            <w:r w:rsidR="0024746F">
              <w:rPr>
                <w:b/>
                <w:bCs/>
                <w:sz w:val="24"/>
                <w:szCs w:val="24"/>
              </w:rPr>
              <w:t>n administration based on a</w:t>
            </w:r>
            <w:r w:rsidR="00801A83">
              <w:rPr>
                <w:b/>
                <w:bCs/>
                <w:sz w:val="24"/>
                <w:szCs w:val="24"/>
              </w:rPr>
              <w:t xml:space="preserve"> proven pro-environment record</w:t>
            </w:r>
            <w:r w:rsidR="00756CD7">
              <w:rPr>
                <w:b/>
                <w:bCs/>
                <w:sz w:val="24"/>
                <w:szCs w:val="24"/>
              </w:rPr>
              <w:t xml:space="preserve"> in my next term as Mayor of the City of Albany.</w:t>
            </w:r>
          </w:p>
        </w:tc>
      </w:tr>
    </w:tbl>
    <w:p w14:paraId="40033356" w14:textId="77777777" w:rsidR="00977624" w:rsidRPr="00D04446" w:rsidRDefault="00D04446" w:rsidP="001924DE">
      <w:pPr>
        <w:pStyle w:val="NormalWeb"/>
        <w:jc w:val="center"/>
        <w:rPr>
          <w:b/>
        </w:rPr>
      </w:pPr>
      <w:r>
        <w:rPr>
          <w:b/>
        </w:rPr>
        <w:lastRenderedPageBreak/>
        <w:br/>
      </w:r>
      <w:r w:rsidR="001924DE">
        <w:rPr>
          <w:b/>
        </w:rPr>
        <w:t>ISSUES</w:t>
      </w:r>
    </w:p>
    <w:p w14:paraId="55D54342" w14:textId="77777777" w:rsidR="000354EE" w:rsidRPr="001924DE" w:rsidRDefault="00A50ECE" w:rsidP="001924DE">
      <w:pPr>
        <w:autoSpaceDE w:val="0"/>
        <w:autoSpaceDN w:val="0"/>
        <w:adjustRightInd w:val="0"/>
        <w:rPr>
          <w:sz w:val="24"/>
          <w:szCs w:val="24"/>
        </w:rPr>
      </w:pPr>
      <w:r w:rsidRPr="001924DE">
        <w:rPr>
          <w:sz w:val="24"/>
          <w:szCs w:val="24"/>
        </w:rPr>
        <w:t>Please indicate your level of commitment to</w:t>
      </w:r>
      <w:r w:rsidR="009574E3" w:rsidRPr="001924DE">
        <w:rPr>
          <w:sz w:val="24"/>
          <w:szCs w:val="24"/>
        </w:rPr>
        <w:t>,</w:t>
      </w:r>
      <w:r w:rsidRPr="001924DE">
        <w:rPr>
          <w:sz w:val="24"/>
          <w:szCs w:val="24"/>
        </w:rPr>
        <w:t xml:space="preserve"> and if applicable your recent </w:t>
      </w:r>
      <w:r w:rsidR="009574E3" w:rsidRPr="001924DE">
        <w:rPr>
          <w:sz w:val="24"/>
          <w:szCs w:val="24"/>
        </w:rPr>
        <w:t xml:space="preserve">personal and professional </w:t>
      </w:r>
      <w:r w:rsidRPr="001924DE">
        <w:rPr>
          <w:sz w:val="24"/>
          <w:szCs w:val="24"/>
        </w:rPr>
        <w:t>activity</w:t>
      </w:r>
      <w:r w:rsidR="009574E3" w:rsidRPr="001924DE">
        <w:rPr>
          <w:sz w:val="24"/>
          <w:szCs w:val="24"/>
        </w:rPr>
        <w:t xml:space="preserve"> with respect to,</w:t>
      </w:r>
      <w:r w:rsidRPr="001924DE">
        <w:rPr>
          <w:sz w:val="24"/>
          <w:szCs w:val="24"/>
        </w:rPr>
        <w:t xml:space="preserve"> </w:t>
      </w:r>
      <w:r w:rsidR="00DE655A" w:rsidRPr="001924DE">
        <w:rPr>
          <w:sz w:val="24"/>
          <w:szCs w:val="24"/>
        </w:rPr>
        <w:t>the following issue</w:t>
      </w:r>
      <w:r w:rsidR="00AE2ED6" w:rsidRPr="001924DE">
        <w:rPr>
          <w:sz w:val="24"/>
          <w:szCs w:val="24"/>
        </w:rPr>
        <w:t>s:</w:t>
      </w:r>
    </w:p>
    <w:p w14:paraId="71820CB8" w14:textId="77777777" w:rsidR="000354EE" w:rsidRPr="00D04446" w:rsidRDefault="000354EE" w:rsidP="001924DE">
      <w:pPr>
        <w:autoSpaceDE w:val="0"/>
        <w:autoSpaceDN w:val="0"/>
        <w:adjustRightInd w:val="0"/>
        <w:rPr>
          <w:sz w:val="24"/>
          <w:szCs w:val="24"/>
          <w:u w:val="single"/>
        </w:rPr>
      </w:pPr>
    </w:p>
    <w:p w14:paraId="252EF591" w14:textId="77777777" w:rsidR="000354EE" w:rsidRDefault="000354EE" w:rsidP="001924DE">
      <w:pPr>
        <w:autoSpaceDE w:val="0"/>
        <w:autoSpaceDN w:val="0"/>
        <w:adjustRightInd w:val="0"/>
        <w:rPr>
          <w:rStyle w:val="Emphasis"/>
          <w:sz w:val="24"/>
          <w:szCs w:val="24"/>
        </w:rPr>
      </w:pPr>
      <w:r w:rsidRPr="001924DE">
        <w:rPr>
          <w:rStyle w:val="Emphasis"/>
          <w:sz w:val="24"/>
          <w:szCs w:val="24"/>
        </w:rPr>
        <w:t xml:space="preserve">(To ensure your responses address the issues NYLCV and its partners are most concerned about, please review </w:t>
      </w:r>
      <w:hyperlink r:id="rId19" w:history="1">
        <w:r w:rsidRPr="001924DE">
          <w:rPr>
            <w:rStyle w:val="Hyperlink"/>
            <w:sz w:val="24"/>
            <w:szCs w:val="24"/>
          </w:rPr>
          <w:t>NYLCV’s 201</w:t>
        </w:r>
        <w:r w:rsidR="00371345" w:rsidRPr="001924DE">
          <w:rPr>
            <w:rStyle w:val="Hyperlink"/>
            <w:sz w:val="24"/>
            <w:szCs w:val="24"/>
          </w:rPr>
          <w:t>6-1</w:t>
        </w:r>
        <w:r w:rsidR="00C96E54" w:rsidRPr="001924DE">
          <w:rPr>
            <w:rStyle w:val="Hyperlink"/>
            <w:sz w:val="24"/>
            <w:szCs w:val="24"/>
          </w:rPr>
          <w:t>7</w:t>
        </w:r>
        <w:r w:rsidRPr="001924DE">
          <w:rPr>
            <w:rStyle w:val="Hyperlink"/>
            <w:sz w:val="24"/>
            <w:szCs w:val="24"/>
          </w:rPr>
          <w:t xml:space="preserve"> </w:t>
        </w:r>
        <w:r w:rsidR="00691C0F" w:rsidRPr="001924DE">
          <w:rPr>
            <w:rStyle w:val="Hyperlink"/>
            <w:sz w:val="24"/>
            <w:szCs w:val="24"/>
          </w:rPr>
          <w:t>Capital Region</w:t>
        </w:r>
        <w:r w:rsidR="00C96E54" w:rsidRPr="001924DE">
          <w:rPr>
            <w:rStyle w:val="Hyperlink"/>
            <w:sz w:val="24"/>
            <w:szCs w:val="24"/>
          </w:rPr>
          <w:t xml:space="preserve"> </w:t>
        </w:r>
        <w:r w:rsidRPr="001924DE">
          <w:rPr>
            <w:rStyle w:val="Hyperlink"/>
            <w:sz w:val="24"/>
            <w:szCs w:val="24"/>
          </w:rPr>
          <w:t>Policy Agenda</w:t>
        </w:r>
      </w:hyperlink>
      <w:r w:rsidRPr="001924DE">
        <w:rPr>
          <w:rStyle w:val="Emphasis"/>
          <w:sz w:val="24"/>
          <w:szCs w:val="24"/>
        </w:rPr>
        <w:t>)</w:t>
      </w:r>
    </w:p>
    <w:p w14:paraId="158F85EF" w14:textId="77777777" w:rsidR="001232A4" w:rsidRPr="001924DE" w:rsidRDefault="001232A4" w:rsidP="001924DE">
      <w:pPr>
        <w:autoSpaceDE w:val="0"/>
        <w:autoSpaceDN w:val="0"/>
        <w:adjustRightInd w:val="0"/>
        <w:rPr>
          <w:rStyle w:val="Emphasis"/>
          <w:sz w:val="24"/>
          <w:szCs w:val="24"/>
        </w:rPr>
      </w:pPr>
    </w:p>
    <w:p w14:paraId="3E11D586" w14:textId="77777777" w:rsidR="009F259D" w:rsidRPr="001232A4" w:rsidRDefault="001924DE" w:rsidP="009F259D">
      <w:pPr>
        <w:pStyle w:val="Question"/>
        <w:rPr>
          <w:sz w:val="24"/>
          <w:szCs w:val="24"/>
        </w:rPr>
      </w:pPr>
      <w:r w:rsidRPr="001232A4">
        <w:rPr>
          <w:rStyle w:val="A6"/>
          <w:rFonts w:cs="Times New Roman"/>
          <w:b w:val="0"/>
          <w:sz w:val="24"/>
          <w:szCs w:val="24"/>
        </w:rPr>
        <w:t xml:space="preserve">Regional </w:t>
      </w:r>
      <w:r w:rsidR="00FA476D">
        <w:rPr>
          <w:rStyle w:val="A6"/>
          <w:rFonts w:cs="Times New Roman"/>
          <w:b w:val="0"/>
          <w:sz w:val="24"/>
          <w:szCs w:val="24"/>
        </w:rPr>
        <w:t>T</w:t>
      </w:r>
      <w:r w:rsidRPr="001232A4">
        <w:rPr>
          <w:rStyle w:val="A6"/>
          <w:rFonts w:cs="Times New Roman"/>
          <w:b w:val="0"/>
          <w:sz w:val="24"/>
          <w:szCs w:val="24"/>
        </w:rPr>
        <w:t xml:space="preserve">ransit </w:t>
      </w:r>
      <w:r w:rsidR="00FA476D">
        <w:rPr>
          <w:rStyle w:val="A6"/>
          <w:rFonts w:cs="Times New Roman"/>
          <w:b w:val="0"/>
          <w:sz w:val="24"/>
          <w:szCs w:val="24"/>
        </w:rPr>
        <w:t>A</w:t>
      </w:r>
      <w:r w:rsidRPr="001232A4">
        <w:rPr>
          <w:rStyle w:val="A6"/>
          <w:rFonts w:cs="Times New Roman"/>
          <w:b w:val="0"/>
          <w:sz w:val="24"/>
          <w:szCs w:val="24"/>
        </w:rPr>
        <w:t>nalysis: W</w:t>
      </w:r>
      <w:r w:rsidRPr="001232A4">
        <w:rPr>
          <w:color w:val="000000"/>
          <w:spacing w:val="0"/>
          <w:sz w:val="24"/>
          <w:szCs w:val="24"/>
        </w:rPr>
        <w:t xml:space="preserve">orking with the </w:t>
      </w:r>
      <w:r w:rsidR="00107FA2">
        <w:rPr>
          <w:color w:val="000000"/>
          <w:spacing w:val="0"/>
          <w:sz w:val="24"/>
          <w:szCs w:val="24"/>
        </w:rPr>
        <w:t xml:space="preserve">Capital </w:t>
      </w:r>
      <w:r w:rsidRPr="001232A4">
        <w:rPr>
          <w:color w:val="000000"/>
          <w:spacing w:val="0"/>
          <w:sz w:val="24"/>
          <w:szCs w:val="24"/>
        </w:rPr>
        <w:t>Region</w:t>
      </w:r>
      <w:r w:rsidR="00107FA2">
        <w:rPr>
          <w:color w:val="000000"/>
          <w:spacing w:val="0"/>
          <w:sz w:val="24"/>
          <w:szCs w:val="24"/>
        </w:rPr>
        <w:t xml:space="preserve"> Regional </w:t>
      </w:r>
      <w:r w:rsidRPr="001232A4">
        <w:rPr>
          <w:color w:val="000000"/>
          <w:spacing w:val="0"/>
          <w:sz w:val="24"/>
          <w:szCs w:val="24"/>
        </w:rPr>
        <w:t xml:space="preserve">Economic Development Council </w:t>
      </w:r>
      <w:r w:rsidR="00107FA2">
        <w:rPr>
          <w:color w:val="000000"/>
          <w:spacing w:val="0"/>
          <w:sz w:val="24"/>
          <w:szCs w:val="24"/>
        </w:rPr>
        <w:t xml:space="preserve">to </w:t>
      </w:r>
      <w:r w:rsidR="001501A0">
        <w:rPr>
          <w:color w:val="000000"/>
          <w:spacing w:val="0"/>
          <w:sz w:val="24"/>
          <w:szCs w:val="24"/>
        </w:rPr>
        <w:t xml:space="preserve">develop </w:t>
      </w:r>
      <w:r w:rsidRPr="001232A4">
        <w:rPr>
          <w:color w:val="000000"/>
          <w:spacing w:val="0"/>
          <w:sz w:val="24"/>
          <w:szCs w:val="24"/>
        </w:rPr>
        <w:t xml:space="preserve">rapid transit </w:t>
      </w:r>
      <w:r w:rsidR="001501A0">
        <w:rPr>
          <w:color w:val="000000"/>
          <w:spacing w:val="0"/>
          <w:sz w:val="24"/>
          <w:szCs w:val="24"/>
        </w:rPr>
        <w:t xml:space="preserve">options </w:t>
      </w:r>
      <w:r w:rsidR="00107FA2">
        <w:rPr>
          <w:color w:val="000000"/>
          <w:spacing w:val="0"/>
          <w:sz w:val="24"/>
          <w:szCs w:val="24"/>
        </w:rPr>
        <w:t xml:space="preserve">(i.e., bus and light rail) between central business districts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1232A4" w14:paraId="6F867EB6" w14:textId="77777777" w:rsidTr="001622DB">
        <w:trPr>
          <w:trHeight w:val="6884"/>
        </w:trPr>
        <w:tc>
          <w:tcPr>
            <w:tcW w:w="9576" w:type="dxa"/>
            <w:tcBorders>
              <w:top w:val="single" w:sz="4" w:space="0" w:color="000000"/>
              <w:left w:val="single" w:sz="4" w:space="0" w:color="000000"/>
              <w:bottom w:val="single" w:sz="4" w:space="0" w:color="000000"/>
              <w:right w:val="single" w:sz="4" w:space="0" w:color="000000"/>
            </w:tcBorders>
          </w:tcPr>
          <w:p w14:paraId="4D395C42" w14:textId="51828481" w:rsidR="005019AB" w:rsidRPr="001232A4" w:rsidRDefault="000E6DC7">
            <w:pPr>
              <w:pStyle w:val="Question"/>
              <w:numPr>
                <w:ilvl w:val="0"/>
                <w:numId w:val="0"/>
              </w:numPr>
              <w:rPr>
                <w:sz w:val="24"/>
                <w:szCs w:val="24"/>
              </w:rPr>
            </w:pPr>
            <w:r>
              <w:rPr>
                <w:sz w:val="24"/>
                <w:szCs w:val="24"/>
              </w:rPr>
              <w:lastRenderedPageBreak/>
              <w:t>As Mayor,</w:t>
            </w:r>
            <w:r w:rsidR="002C2988">
              <w:rPr>
                <w:sz w:val="24"/>
                <w:szCs w:val="24"/>
              </w:rPr>
              <w:t xml:space="preserve"> I have served as a member of the Capital Region Economic Development Council.</w:t>
            </w:r>
            <w:r w:rsidR="005777B8">
              <w:rPr>
                <w:sz w:val="24"/>
                <w:szCs w:val="24"/>
              </w:rPr>
              <w:t xml:space="preserve">  I have actively supported </w:t>
            </w:r>
            <w:r w:rsidR="00FB1969">
              <w:rPr>
                <w:sz w:val="24"/>
                <w:szCs w:val="24"/>
              </w:rPr>
              <w:t>funding for the transition of a</w:t>
            </w:r>
            <w:r w:rsidR="005777B8">
              <w:rPr>
                <w:sz w:val="24"/>
                <w:szCs w:val="24"/>
              </w:rPr>
              <w:t xml:space="preserve"> minimally-used</w:t>
            </w:r>
            <w:r w:rsidR="00FB1969">
              <w:rPr>
                <w:sz w:val="24"/>
                <w:szCs w:val="24"/>
              </w:rPr>
              <w:t xml:space="preserve"> highway</w:t>
            </w:r>
            <w:r w:rsidR="005777B8">
              <w:rPr>
                <w:sz w:val="24"/>
                <w:szCs w:val="24"/>
              </w:rPr>
              <w:t xml:space="preserve"> </w:t>
            </w:r>
            <w:r w:rsidR="00FE12E3">
              <w:rPr>
                <w:sz w:val="24"/>
                <w:szCs w:val="24"/>
              </w:rPr>
              <w:t xml:space="preserve">exit ramp in Downtown Albany </w:t>
            </w:r>
            <w:r w:rsidR="00AA7B9B">
              <w:rPr>
                <w:sz w:val="24"/>
                <w:szCs w:val="24"/>
              </w:rPr>
              <w:t>to become a walkway from the Hudson Riverfront to Downtown businesses and entertainment.  I</w:t>
            </w:r>
            <w:r w:rsidR="005777B8">
              <w:rPr>
                <w:sz w:val="24"/>
                <w:szCs w:val="24"/>
              </w:rPr>
              <w:t xml:space="preserve"> </w:t>
            </w:r>
            <w:r w:rsidR="009E3A14">
              <w:rPr>
                <w:sz w:val="24"/>
                <w:szCs w:val="24"/>
              </w:rPr>
              <w:t xml:space="preserve">have </w:t>
            </w:r>
            <w:r w:rsidR="00FC510E">
              <w:rPr>
                <w:sz w:val="24"/>
                <w:szCs w:val="24"/>
              </w:rPr>
              <w:t xml:space="preserve">also </w:t>
            </w:r>
            <w:r w:rsidR="009E3A14">
              <w:rPr>
                <w:sz w:val="24"/>
                <w:szCs w:val="24"/>
              </w:rPr>
              <w:t>worked closely with the</w:t>
            </w:r>
            <w:r w:rsidR="007D3B94">
              <w:rPr>
                <w:sz w:val="24"/>
                <w:szCs w:val="24"/>
              </w:rPr>
              <w:t xml:space="preserve"> Capital District Transportation Authority (CDTA) as well as many other public authorities and agencies such as the Downtown Business Improvement District </w:t>
            </w:r>
            <w:r w:rsidR="00564C1F">
              <w:rPr>
                <w:sz w:val="24"/>
                <w:szCs w:val="24"/>
              </w:rPr>
              <w:t xml:space="preserve">to </w:t>
            </w:r>
            <w:r w:rsidR="001D50BE">
              <w:rPr>
                <w:sz w:val="24"/>
                <w:szCs w:val="24"/>
              </w:rPr>
              <w:t xml:space="preserve">help increase public transportation offerings, such as the </w:t>
            </w:r>
            <w:r w:rsidR="00564C1F">
              <w:rPr>
                <w:sz w:val="24"/>
                <w:szCs w:val="24"/>
              </w:rPr>
              <w:t>roll</w:t>
            </w:r>
            <w:r w:rsidR="001D50BE">
              <w:rPr>
                <w:sz w:val="24"/>
                <w:szCs w:val="24"/>
              </w:rPr>
              <w:t>-</w:t>
            </w:r>
            <w:r w:rsidR="00564C1F">
              <w:rPr>
                <w:sz w:val="24"/>
                <w:szCs w:val="24"/>
              </w:rPr>
              <w:t>out a free downtown shuttle service that will provide residents and visitors alike with another method of transportation into and out of the developing Downtown and Warehouse Districts.</w:t>
            </w:r>
          </w:p>
          <w:p w14:paraId="1CB34912" w14:textId="261DA1DB" w:rsidR="00FD0AF6" w:rsidRDefault="00FC510E" w:rsidP="00124998">
            <w:pPr>
              <w:pStyle w:val="Question"/>
              <w:numPr>
                <w:ilvl w:val="0"/>
                <w:numId w:val="0"/>
              </w:numPr>
              <w:rPr>
                <w:sz w:val="24"/>
                <w:szCs w:val="24"/>
              </w:rPr>
            </w:pPr>
            <w:r>
              <w:rPr>
                <w:sz w:val="24"/>
                <w:szCs w:val="24"/>
              </w:rPr>
              <w:t xml:space="preserve">Working alongside </w:t>
            </w:r>
            <w:r w:rsidR="004D45C2">
              <w:rPr>
                <w:sz w:val="24"/>
                <w:szCs w:val="24"/>
              </w:rPr>
              <w:t>our State Assembly delegation, we are work</w:t>
            </w:r>
            <w:r w:rsidR="00363C6B">
              <w:rPr>
                <w:sz w:val="24"/>
                <w:szCs w:val="24"/>
              </w:rPr>
              <w:t xml:space="preserve">ing toward the construction of the </w:t>
            </w:r>
            <w:r w:rsidR="004D45C2" w:rsidRPr="004D45C2">
              <w:rPr>
                <w:sz w:val="24"/>
                <w:szCs w:val="24"/>
              </w:rPr>
              <w:t xml:space="preserve">Albany Waterfront Connector – a multi-use path that would connect the Albany County </w:t>
            </w:r>
            <w:proofErr w:type="spellStart"/>
            <w:r w:rsidR="004D45C2" w:rsidRPr="004D45C2">
              <w:rPr>
                <w:sz w:val="24"/>
                <w:szCs w:val="24"/>
              </w:rPr>
              <w:t>Helderberg</w:t>
            </w:r>
            <w:proofErr w:type="spellEnd"/>
            <w:r w:rsidR="004D45C2" w:rsidRPr="004D45C2">
              <w:rPr>
                <w:sz w:val="24"/>
                <w:szCs w:val="24"/>
              </w:rPr>
              <w:t xml:space="preserve"> Hudson Rail Trail with the Mohawk-Hudson Hike Bike Trail.  When completed, this project will provide additional recreation and economic development opportunities for individuals and businesses in our City, and will connect the City of Albany with surrounding communities to create a true multi-use transportation network throughout our region</w:t>
            </w:r>
          </w:p>
          <w:p w14:paraId="2C951D01" w14:textId="3B232C03" w:rsidR="00124998" w:rsidRPr="001232A4" w:rsidRDefault="00123D7A" w:rsidP="001D50BE">
            <w:pPr>
              <w:pStyle w:val="Question"/>
              <w:numPr>
                <w:ilvl w:val="0"/>
                <w:numId w:val="0"/>
              </w:numPr>
              <w:rPr>
                <w:sz w:val="24"/>
                <w:szCs w:val="24"/>
              </w:rPr>
            </w:pPr>
            <w:r>
              <w:rPr>
                <w:sz w:val="24"/>
                <w:szCs w:val="24"/>
              </w:rPr>
              <w:t>I have also worked with a private consulting firm to determine the feasibility of a gondola that would cross the Hudson River and connect Downtown Albany</w:t>
            </w:r>
            <w:r w:rsidR="001622DB">
              <w:rPr>
                <w:sz w:val="24"/>
                <w:szCs w:val="24"/>
              </w:rPr>
              <w:t xml:space="preserve"> with the Albany-Rensselaer Rail Station.  </w:t>
            </w:r>
            <w:r w:rsidR="006557AB">
              <w:rPr>
                <w:sz w:val="24"/>
                <w:szCs w:val="24"/>
              </w:rPr>
              <w:t xml:space="preserve">The gondola </w:t>
            </w:r>
            <w:r w:rsidR="001D50BE">
              <w:rPr>
                <w:sz w:val="24"/>
                <w:szCs w:val="24"/>
              </w:rPr>
              <w:t>would provide</w:t>
            </w:r>
            <w:r w:rsidR="006557AB" w:rsidRPr="006557AB">
              <w:rPr>
                <w:sz w:val="24"/>
                <w:szCs w:val="24"/>
              </w:rPr>
              <w:t xml:space="preserve"> economic development potential </w:t>
            </w:r>
            <w:r w:rsidR="001D50BE">
              <w:rPr>
                <w:sz w:val="24"/>
                <w:szCs w:val="24"/>
              </w:rPr>
              <w:t xml:space="preserve">and </w:t>
            </w:r>
            <w:r w:rsidR="006557AB">
              <w:rPr>
                <w:sz w:val="24"/>
                <w:szCs w:val="24"/>
              </w:rPr>
              <w:t>would make</w:t>
            </w:r>
            <w:r w:rsidR="006557AB" w:rsidRPr="006557AB">
              <w:rPr>
                <w:sz w:val="24"/>
                <w:szCs w:val="24"/>
              </w:rPr>
              <w:t xml:space="preserve"> it more convenient for people to access the city,</w:t>
            </w:r>
            <w:r w:rsidR="006557AB">
              <w:rPr>
                <w:sz w:val="24"/>
                <w:szCs w:val="24"/>
              </w:rPr>
              <w:t xml:space="preserve"> and would be an</w:t>
            </w:r>
            <w:r w:rsidR="006557AB" w:rsidRPr="006557AB">
              <w:rPr>
                <w:sz w:val="24"/>
                <w:szCs w:val="24"/>
              </w:rPr>
              <w:t xml:space="preserve"> environmentally friendly </w:t>
            </w:r>
            <w:r w:rsidR="006557AB">
              <w:rPr>
                <w:sz w:val="24"/>
                <w:szCs w:val="24"/>
              </w:rPr>
              <w:t>and affordable way for people to cross the Hudson River</w:t>
            </w:r>
            <w:r w:rsidR="006557AB" w:rsidRPr="006557AB">
              <w:rPr>
                <w:sz w:val="24"/>
                <w:szCs w:val="24"/>
              </w:rPr>
              <w:t>.</w:t>
            </w:r>
          </w:p>
        </w:tc>
      </w:tr>
    </w:tbl>
    <w:p w14:paraId="15B7F3AC" w14:textId="77777777" w:rsidR="00A50ECE" w:rsidRPr="001232A4" w:rsidRDefault="00A50ECE" w:rsidP="00A50ECE">
      <w:pPr>
        <w:autoSpaceDE w:val="0"/>
        <w:autoSpaceDN w:val="0"/>
        <w:adjustRightInd w:val="0"/>
        <w:rPr>
          <w:sz w:val="24"/>
          <w:szCs w:val="24"/>
        </w:rPr>
      </w:pPr>
    </w:p>
    <w:p w14:paraId="4D0BC229" w14:textId="77777777" w:rsidR="005019AB" w:rsidRPr="001232A4" w:rsidRDefault="001924DE">
      <w:pPr>
        <w:pStyle w:val="Question"/>
        <w:rPr>
          <w:sz w:val="24"/>
          <w:szCs w:val="24"/>
        </w:rPr>
      </w:pPr>
      <w:r w:rsidRPr="001232A4">
        <w:rPr>
          <w:bCs/>
          <w:color w:val="000000"/>
          <w:spacing w:val="0"/>
          <w:sz w:val="24"/>
          <w:szCs w:val="24"/>
        </w:rPr>
        <w:t xml:space="preserve">Renewable </w:t>
      </w:r>
      <w:r w:rsidR="00FA476D">
        <w:rPr>
          <w:bCs/>
          <w:color w:val="000000"/>
          <w:spacing w:val="0"/>
          <w:sz w:val="24"/>
          <w:szCs w:val="24"/>
        </w:rPr>
        <w:t>E</w:t>
      </w:r>
      <w:r w:rsidRPr="001232A4">
        <w:rPr>
          <w:bCs/>
          <w:color w:val="000000"/>
          <w:spacing w:val="0"/>
          <w:sz w:val="24"/>
          <w:szCs w:val="24"/>
        </w:rPr>
        <w:t>nergy: S</w:t>
      </w:r>
      <w:r w:rsidRPr="001232A4">
        <w:rPr>
          <w:color w:val="000000"/>
          <w:spacing w:val="0"/>
          <w:sz w:val="24"/>
          <w:szCs w:val="24"/>
        </w:rPr>
        <w:t>treamlin</w:t>
      </w:r>
      <w:r w:rsidR="00FA476D">
        <w:rPr>
          <w:color w:val="000000"/>
          <w:spacing w:val="0"/>
          <w:sz w:val="24"/>
          <w:szCs w:val="24"/>
        </w:rPr>
        <w:t>in</w:t>
      </w:r>
      <w:r w:rsidRPr="001232A4">
        <w:rPr>
          <w:color w:val="000000"/>
          <w:spacing w:val="0"/>
          <w:sz w:val="24"/>
          <w:szCs w:val="24"/>
        </w:rPr>
        <w:t>g and modernizing the process for obtaining government approval to install renewable energy facilities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1232A4" w14:paraId="4DAF33A6" w14:textId="77777777">
        <w:tc>
          <w:tcPr>
            <w:tcW w:w="9576" w:type="dxa"/>
            <w:tcBorders>
              <w:top w:val="single" w:sz="4" w:space="0" w:color="000000"/>
              <w:left w:val="single" w:sz="4" w:space="0" w:color="000000"/>
              <w:bottom w:val="single" w:sz="4" w:space="0" w:color="000000"/>
              <w:right w:val="single" w:sz="4" w:space="0" w:color="000000"/>
            </w:tcBorders>
          </w:tcPr>
          <w:p w14:paraId="57246CF8" w14:textId="0B938A18" w:rsidR="005019AB" w:rsidRPr="001232A4" w:rsidRDefault="001A31F3">
            <w:pPr>
              <w:pStyle w:val="Question"/>
              <w:numPr>
                <w:ilvl w:val="0"/>
                <w:numId w:val="0"/>
              </w:numPr>
              <w:rPr>
                <w:sz w:val="24"/>
                <w:szCs w:val="24"/>
              </w:rPr>
            </w:pPr>
            <w:r>
              <w:rPr>
                <w:sz w:val="24"/>
                <w:szCs w:val="24"/>
              </w:rPr>
              <w:t xml:space="preserve">Under my </w:t>
            </w:r>
            <w:r w:rsidR="000E6DC7">
              <w:rPr>
                <w:sz w:val="24"/>
                <w:szCs w:val="24"/>
              </w:rPr>
              <w:t>l</w:t>
            </w:r>
            <w:r>
              <w:rPr>
                <w:sz w:val="24"/>
                <w:szCs w:val="24"/>
              </w:rPr>
              <w:t xml:space="preserve">eadership, the process to install renewable energy facilities </w:t>
            </w:r>
            <w:r w:rsidR="000E6DC7">
              <w:rPr>
                <w:sz w:val="24"/>
                <w:szCs w:val="24"/>
              </w:rPr>
              <w:t xml:space="preserve">in the City of Albany </w:t>
            </w:r>
            <w:r>
              <w:rPr>
                <w:sz w:val="24"/>
                <w:szCs w:val="24"/>
              </w:rPr>
              <w:t xml:space="preserve">has been streamlined and made more efficient.  </w:t>
            </w:r>
            <w:proofErr w:type="gramStart"/>
            <w:r>
              <w:rPr>
                <w:sz w:val="24"/>
                <w:szCs w:val="24"/>
              </w:rPr>
              <w:t xml:space="preserve">Through </w:t>
            </w:r>
            <w:r w:rsidR="00630C90">
              <w:rPr>
                <w:sz w:val="24"/>
                <w:szCs w:val="24"/>
              </w:rPr>
              <w:t>the use of</w:t>
            </w:r>
            <w:proofErr w:type="gramEnd"/>
            <w:r w:rsidR="00630C90">
              <w:rPr>
                <w:sz w:val="24"/>
                <w:szCs w:val="24"/>
              </w:rPr>
              <w:t xml:space="preserve"> a newly created Technical Review Committee, individuals and businesses </w:t>
            </w:r>
            <w:r w:rsidR="000E6DC7">
              <w:rPr>
                <w:sz w:val="24"/>
                <w:szCs w:val="24"/>
              </w:rPr>
              <w:t>p</w:t>
            </w:r>
            <w:r w:rsidR="00630C90">
              <w:rPr>
                <w:sz w:val="24"/>
                <w:szCs w:val="24"/>
              </w:rPr>
              <w:t>resent their proposed project before all requisite City departments, including Planning &amp; Development, General Services, Water, and Engineering.  This method reduces red tape and creates meaningful collaboration bet</w:t>
            </w:r>
            <w:r w:rsidR="000E6DC7">
              <w:rPr>
                <w:sz w:val="24"/>
                <w:szCs w:val="24"/>
              </w:rPr>
              <w:t>ween the applicant and the City early in the</w:t>
            </w:r>
            <w:r w:rsidR="00E631A7">
              <w:rPr>
                <w:sz w:val="24"/>
                <w:szCs w:val="24"/>
              </w:rPr>
              <w:t xml:space="preserve"> application</w:t>
            </w:r>
            <w:r w:rsidR="000E6DC7">
              <w:rPr>
                <w:sz w:val="24"/>
                <w:szCs w:val="24"/>
              </w:rPr>
              <w:t xml:space="preserve"> process.</w:t>
            </w:r>
          </w:p>
          <w:p w14:paraId="2B754A46" w14:textId="77777777" w:rsidR="00976EFE" w:rsidRPr="001232A4" w:rsidRDefault="00976EFE">
            <w:pPr>
              <w:pStyle w:val="Question"/>
              <w:numPr>
                <w:ilvl w:val="0"/>
                <w:numId w:val="0"/>
              </w:numPr>
              <w:rPr>
                <w:sz w:val="24"/>
                <w:szCs w:val="24"/>
              </w:rPr>
            </w:pPr>
          </w:p>
        </w:tc>
      </w:tr>
    </w:tbl>
    <w:p w14:paraId="555D4770" w14:textId="77777777" w:rsidR="001232A4" w:rsidRPr="001232A4" w:rsidRDefault="001232A4" w:rsidP="001232A4">
      <w:pPr>
        <w:pStyle w:val="Question"/>
        <w:numPr>
          <w:ilvl w:val="0"/>
          <w:numId w:val="0"/>
        </w:numPr>
        <w:rPr>
          <w:sz w:val="24"/>
          <w:szCs w:val="24"/>
        </w:rPr>
      </w:pPr>
    </w:p>
    <w:p w14:paraId="768A6F3F" w14:textId="77777777" w:rsidR="00977624" w:rsidRPr="001232A4" w:rsidRDefault="00FA476D" w:rsidP="00977624">
      <w:pPr>
        <w:pStyle w:val="Question"/>
        <w:rPr>
          <w:sz w:val="24"/>
          <w:szCs w:val="24"/>
        </w:rPr>
      </w:pPr>
      <w:r>
        <w:rPr>
          <w:bCs/>
          <w:color w:val="000000"/>
          <w:spacing w:val="0"/>
          <w:sz w:val="24"/>
          <w:szCs w:val="24"/>
        </w:rPr>
        <w:lastRenderedPageBreak/>
        <w:t>Clean and S</w:t>
      </w:r>
      <w:r w:rsidR="001924DE" w:rsidRPr="001232A4">
        <w:rPr>
          <w:bCs/>
          <w:color w:val="000000"/>
          <w:spacing w:val="0"/>
          <w:sz w:val="24"/>
          <w:szCs w:val="24"/>
        </w:rPr>
        <w:t xml:space="preserve">afe </w:t>
      </w:r>
      <w:r>
        <w:rPr>
          <w:bCs/>
          <w:color w:val="000000"/>
          <w:spacing w:val="0"/>
          <w:sz w:val="24"/>
          <w:szCs w:val="24"/>
        </w:rPr>
        <w:t>W</w:t>
      </w:r>
      <w:r w:rsidR="001924DE" w:rsidRPr="001232A4">
        <w:rPr>
          <w:bCs/>
          <w:color w:val="000000"/>
          <w:spacing w:val="0"/>
          <w:sz w:val="24"/>
          <w:szCs w:val="24"/>
        </w:rPr>
        <w:t>ater: W</w:t>
      </w:r>
      <w:r w:rsidR="001924DE" w:rsidRPr="001232A4">
        <w:rPr>
          <w:color w:val="000000"/>
          <w:spacing w:val="0"/>
          <w:sz w:val="24"/>
          <w:szCs w:val="24"/>
        </w:rPr>
        <w:t>orking to ensure counties and localities regularly test their drinking water using EPA’s Contaminant Candidate List and Unregulated Drinking Water Contaminants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1232A4" w14:paraId="3295EBC6" w14:textId="77777777" w:rsidTr="008613CA">
        <w:trPr>
          <w:trHeight w:val="3545"/>
        </w:trPr>
        <w:tc>
          <w:tcPr>
            <w:tcW w:w="9576" w:type="dxa"/>
            <w:tcBorders>
              <w:top w:val="single" w:sz="4" w:space="0" w:color="000000"/>
              <w:left w:val="single" w:sz="4" w:space="0" w:color="000000"/>
              <w:bottom w:val="single" w:sz="4" w:space="0" w:color="000000"/>
              <w:right w:val="single" w:sz="4" w:space="0" w:color="000000"/>
            </w:tcBorders>
          </w:tcPr>
          <w:p w14:paraId="5E6DBA6E" w14:textId="25938A22" w:rsidR="008613CA" w:rsidRPr="001232A4" w:rsidRDefault="00247593" w:rsidP="00571670">
            <w:pPr>
              <w:pStyle w:val="Question"/>
              <w:numPr>
                <w:ilvl w:val="0"/>
                <w:numId w:val="0"/>
              </w:numPr>
              <w:rPr>
                <w:sz w:val="24"/>
                <w:szCs w:val="24"/>
              </w:rPr>
            </w:pPr>
            <w:r>
              <w:rPr>
                <w:sz w:val="24"/>
                <w:szCs w:val="24"/>
              </w:rPr>
              <w:t xml:space="preserve">The City of Albany’s Water Department </w:t>
            </w:r>
            <w:r w:rsidR="000E6DC7">
              <w:rPr>
                <w:sz w:val="24"/>
                <w:szCs w:val="24"/>
              </w:rPr>
              <w:t xml:space="preserve">regularly </w:t>
            </w:r>
            <w:r>
              <w:rPr>
                <w:sz w:val="24"/>
                <w:szCs w:val="24"/>
              </w:rPr>
              <w:t xml:space="preserve">tests drinking water </w:t>
            </w:r>
            <w:r w:rsidR="002435B2">
              <w:rPr>
                <w:sz w:val="24"/>
                <w:szCs w:val="24"/>
              </w:rPr>
              <w:t>for contaminants as per New York State and EPA regulations, as well as several unregulated drinking water contaminants such as Cryptosporidium and Giardia.  The Water Department publishes an annual report for the r</w:t>
            </w:r>
            <w:r w:rsidR="00FD0AF6">
              <w:rPr>
                <w:sz w:val="24"/>
                <w:szCs w:val="24"/>
              </w:rPr>
              <w:t>esidents and visitors of Albany, and is made available on the City’</w:t>
            </w:r>
            <w:r w:rsidR="00571670">
              <w:rPr>
                <w:sz w:val="24"/>
                <w:szCs w:val="24"/>
              </w:rPr>
              <w:t xml:space="preserve">s website.  This report </w:t>
            </w:r>
            <w:r w:rsidR="002435B2">
              <w:rPr>
                <w:sz w:val="24"/>
                <w:szCs w:val="24"/>
              </w:rPr>
              <w:t>h</w:t>
            </w:r>
            <w:r w:rsidR="00571670">
              <w:rPr>
                <w:sz w:val="24"/>
                <w:szCs w:val="24"/>
              </w:rPr>
              <w:t>ighlights</w:t>
            </w:r>
            <w:r w:rsidR="000E6DC7">
              <w:rPr>
                <w:sz w:val="24"/>
                <w:szCs w:val="24"/>
              </w:rPr>
              <w:t xml:space="preserve"> the testing that is undertaken</w:t>
            </w:r>
            <w:r w:rsidR="002435B2">
              <w:rPr>
                <w:sz w:val="24"/>
                <w:szCs w:val="24"/>
              </w:rPr>
              <w:t>, as well as the levels and types of detected contaminants found in the City’s drinking water.  In 2016, the City of Albany’s drinking water met New York State drinking water health standards, and the water system did not have any violations of maximum contaminant levels.</w:t>
            </w:r>
          </w:p>
        </w:tc>
      </w:tr>
    </w:tbl>
    <w:p w14:paraId="3C82CE4A" w14:textId="77777777" w:rsidR="001232A4" w:rsidRPr="001232A4" w:rsidRDefault="001232A4" w:rsidP="001232A4">
      <w:pPr>
        <w:pStyle w:val="Question"/>
        <w:numPr>
          <w:ilvl w:val="0"/>
          <w:numId w:val="0"/>
        </w:numPr>
        <w:rPr>
          <w:rStyle w:val="A3"/>
          <w:rFonts w:cs="Times New Roman"/>
          <w:b w:val="0"/>
          <w:bCs w:val="0"/>
          <w:color w:val="auto"/>
          <w:sz w:val="24"/>
          <w:szCs w:val="24"/>
        </w:rPr>
      </w:pPr>
    </w:p>
    <w:p w14:paraId="0130D20A" w14:textId="77777777" w:rsidR="00977624" w:rsidRPr="001232A4" w:rsidRDefault="001924DE" w:rsidP="001924DE">
      <w:pPr>
        <w:pStyle w:val="Question"/>
        <w:rPr>
          <w:sz w:val="24"/>
          <w:szCs w:val="24"/>
        </w:rPr>
      </w:pPr>
      <w:r w:rsidRPr="001232A4">
        <w:rPr>
          <w:rStyle w:val="A3"/>
          <w:rFonts w:cs="Times New Roman"/>
          <w:b w:val="0"/>
          <w:sz w:val="24"/>
          <w:szCs w:val="24"/>
        </w:rPr>
        <w:t>S</w:t>
      </w:r>
      <w:r w:rsidR="00071AC8" w:rsidRPr="001232A4">
        <w:rPr>
          <w:rStyle w:val="A3"/>
          <w:rFonts w:cs="Times New Roman"/>
          <w:b w:val="0"/>
          <w:sz w:val="24"/>
          <w:szCs w:val="24"/>
        </w:rPr>
        <w:t>ustainable &amp; Transit-</w:t>
      </w:r>
      <w:r w:rsidR="00107FA2">
        <w:rPr>
          <w:rStyle w:val="A3"/>
          <w:rFonts w:cs="Times New Roman"/>
          <w:b w:val="0"/>
          <w:sz w:val="24"/>
          <w:szCs w:val="24"/>
        </w:rPr>
        <w:t xml:space="preserve">Oriented </w:t>
      </w:r>
      <w:r w:rsidR="00071AC8" w:rsidRPr="001232A4">
        <w:rPr>
          <w:rStyle w:val="A3"/>
          <w:rFonts w:cs="Times New Roman"/>
          <w:b w:val="0"/>
          <w:sz w:val="24"/>
          <w:szCs w:val="24"/>
        </w:rPr>
        <w:t xml:space="preserve">Development: </w:t>
      </w:r>
      <w:r w:rsidR="00071AC8" w:rsidRPr="001232A4">
        <w:rPr>
          <w:bCs/>
          <w:color w:val="000000"/>
          <w:spacing w:val="0"/>
          <w:sz w:val="24"/>
          <w:szCs w:val="24"/>
        </w:rPr>
        <w:t xml:space="preserve">Creating livable and sustainable communities </w:t>
      </w:r>
      <w:r w:rsidR="001232A4" w:rsidRPr="001232A4">
        <w:rPr>
          <w:bCs/>
          <w:color w:val="000000"/>
          <w:spacing w:val="0"/>
          <w:sz w:val="24"/>
          <w:szCs w:val="24"/>
        </w:rPr>
        <w:t>that</w:t>
      </w:r>
      <w:r w:rsidR="00071AC8" w:rsidRPr="001232A4">
        <w:rPr>
          <w:bCs/>
          <w:color w:val="000000"/>
          <w:spacing w:val="0"/>
          <w:sz w:val="24"/>
          <w:szCs w:val="24"/>
        </w:rPr>
        <w:t xml:space="preserve"> permit increased density and diversity in our downtowns and neighborhoods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1232A4" w14:paraId="5FDFFF4B" w14:textId="77777777" w:rsidTr="004C3D76">
        <w:tc>
          <w:tcPr>
            <w:tcW w:w="9576" w:type="dxa"/>
            <w:tcBorders>
              <w:top w:val="single" w:sz="4" w:space="0" w:color="000000"/>
              <w:left w:val="single" w:sz="4" w:space="0" w:color="000000"/>
              <w:bottom w:val="single" w:sz="4" w:space="0" w:color="000000"/>
              <w:right w:val="single" w:sz="4" w:space="0" w:color="000000"/>
            </w:tcBorders>
          </w:tcPr>
          <w:p w14:paraId="34669E9F" w14:textId="7909E403" w:rsidR="00976EFE" w:rsidRPr="001232A4" w:rsidRDefault="009A0F16" w:rsidP="00571670">
            <w:pPr>
              <w:pStyle w:val="Question"/>
              <w:numPr>
                <w:ilvl w:val="0"/>
                <w:numId w:val="0"/>
              </w:numPr>
              <w:rPr>
                <w:sz w:val="24"/>
                <w:szCs w:val="24"/>
              </w:rPr>
            </w:pPr>
            <w:r>
              <w:rPr>
                <w:sz w:val="24"/>
                <w:szCs w:val="24"/>
              </w:rPr>
              <w:t xml:space="preserve">Over the past three years, the City of Albany has </w:t>
            </w:r>
            <w:r w:rsidR="00571670">
              <w:rPr>
                <w:sz w:val="24"/>
                <w:szCs w:val="24"/>
              </w:rPr>
              <w:t xml:space="preserve">successfully </w:t>
            </w:r>
            <w:r>
              <w:rPr>
                <w:sz w:val="24"/>
                <w:szCs w:val="24"/>
              </w:rPr>
              <w:t xml:space="preserve">undertaken </w:t>
            </w:r>
            <w:r w:rsidR="00571670">
              <w:rPr>
                <w:sz w:val="24"/>
                <w:szCs w:val="24"/>
              </w:rPr>
              <w:t>the first rezoning</w:t>
            </w:r>
            <w:r>
              <w:rPr>
                <w:sz w:val="24"/>
                <w:szCs w:val="24"/>
              </w:rPr>
              <w:t xml:space="preserve"> of the entire City in more</w:t>
            </w:r>
            <w:r w:rsidR="00571670">
              <w:rPr>
                <w:sz w:val="24"/>
                <w:szCs w:val="24"/>
              </w:rPr>
              <w:t xml:space="preserve"> than 50 years.  </w:t>
            </w:r>
            <w:r w:rsidR="007F66E2">
              <w:rPr>
                <w:sz w:val="24"/>
                <w:szCs w:val="24"/>
              </w:rPr>
              <w:t>Updating the zoning code</w:t>
            </w:r>
            <w:r w:rsidR="001A4377">
              <w:rPr>
                <w:sz w:val="24"/>
                <w:szCs w:val="24"/>
              </w:rPr>
              <w:t xml:space="preserve"> helps to </w:t>
            </w:r>
            <w:r w:rsidR="00571670">
              <w:rPr>
                <w:sz w:val="24"/>
                <w:szCs w:val="24"/>
              </w:rPr>
              <w:t xml:space="preserve">spur economic development, </w:t>
            </w:r>
            <w:r w:rsidR="00571670">
              <w:rPr>
                <w:sz w:val="24"/>
                <w:szCs w:val="24"/>
              </w:rPr>
              <w:t>protect neighborhoods, and make it easier for homeowners to make improvement to their homes</w:t>
            </w:r>
            <w:r w:rsidR="00571670">
              <w:rPr>
                <w:sz w:val="24"/>
                <w:szCs w:val="24"/>
              </w:rPr>
              <w:t xml:space="preserve">.  It also will </w:t>
            </w:r>
            <w:r w:rsidR="007F66E2">
              <w:rPr>
                <w:sz w:val="24"/>
                <w:szCs w:val="24"/>
              </w:rPr>
              <w:t xml:space="preserve">create livable and sustainable communities by tailoring the code to how neighborhoods are currently used and how community members would like to see the neighborhoods used in the future.  This helps to </w:t>
            </w:r>
            <w:r w:rsidR="00C54D1D">
              <w:rPr>
                <w:sz w:val="24"/>
                <w:szCs w:val="24"/>
              </w:rPr>
              <w:t>eliminate unnecessary and duplicative variance</w:t>
            </w:r>
            <w:r w:rsidR="00571670">
              <w:rPr>
                <w:sz w:val="24"/>
                <w:szCs w:val="24"/>
              </w:rPr>
              <w:t xml:space="preserve"> requirements and helps to minimize</w:t>
            </w:r>
            <w:r w:rsidR="00C54D1D">
              <w:rPr>
                <w:sz w:val="24"/>
                <w:szCs w:val="24"/>
              </w:rPr>
              <w:t xml:space="preserve"> uncertainty, especially when opening a new business.</w:t>
            </w:r>
          </w:p>
        </w:tc>
      </w:tr>
    </w:tbl>
    <w:p w14:paraId="2F51CFAA" w14:textId="77777777" w:rsidR="00BE69C9" w:rsidRDefault="00BE69C9" w:rsidP="00BE69C9">
      <w:pPr>
        <w:pStyle w:val="Question"/>
        <w:numPr>
          <w:ilvl w:val="0"/>
          <w:numId w:val="0"/>
        </w:numPr>
        <w:rPr>
          <w:sz w:val="24"/>
          <w:szCs w:val="24"/>
        </w:rPr>
      </w:pPr>
    </w:p>
    <w:p w14:paraId="70988A6A" w14:textId="77777777" w:rsidR="00D668DB" w:rsidRPr="001232A4" w:rsidRDefault="001232A4" w:rsidP="00D668DB">
      <w:pPr>
        <w:pStyle w:val="Question"/>
        <w:rPr>
          <w:sz w:val="24"/>
          <w:szCs w:val="24"/>
        </w:rPr>
      </w:pPr>
      <w:r w:rsidRPr="001232A4">
        <w:rPr>
          <w:sz w:val="24"/>
          <w:szCs w:val="24"/>
        </w:rPr>
        <w:t xml:space="preserve">Transportation: </w:t>
      </w:r>
      <w:r w:rsidRPr="001232A4">
        <w:rPr>
          <w:bCs/>
          <w:color w:val="000000"/>
          <w:spacing w:val="0"/>
          <w:sz w:val="24"/>
          <w:szCs w:val="24"/>
        </w:rPr>
        <w:t xml:space="preserve">Maximizing </w:t>
      </w:r>
      <w:r w:rsidR="00CC73DC">
        <w:rPr>
          <w:bCs/>
          <w:color w:val="000000"/>
          <w:spacing w:val="0"/>
          <w:sz w:val="24"/>
          <w:szCs w:val="24"/>
        </w:rPr>
        <w:t xml:space="preserve">environmentally friendly </w:t>
      </w:r>
      <w:r w:rsidR="00BE69C9">
        <w:rPr>
          <w:bCs/>
          <w:color w:val="000000"/>
          <w:spacing w:val="0"/>
          <w:sz w:val="24"/>
          <w:szCs w:val="24"/>
        </w:rPr>
        <w:t xml:space="preserve">mobility </w:t>
      </w:r>
      <w:r w:rsidR="00DE4587">
        <w:rPr>
          <w:bCs/>
          <w:color w:val="000000"/>
          <w:spacing w:val="0"/>
          <w:sz w:val="24"/>
          <w:szCs w:val="24"/>
        </w:rPr>
        <w:t xml:space="preserve">options </w:t>
      </w:r>
      <w:r w:rsidR="00BE69C9">
        <w:rPr>
          <w:bCs/>
          <w:color w:val="000000"/>
          <w:spacing w:val="0"/>
          <w:sz w:val="24"/>
          <w:szCs w:val="24"/>
        </w:rPr>
        <w:t xml:space="preserve">in and around residential </w:t>
      </w:r>
      <w:r w:rsidRPr="001232A4">
        <w:rPr>
          <w:bCs/>
          <w:color w:val="000000"/>
          <w:spacing w:val="0"/>
          <w:sz w:val="24"/>
          <w:szCs w:val="24"/>
        </w:rPr>
        <w:t>and commercial centers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1232A4" w14:paraId="76A13ECC" w14:textId="77777777">
        <w:tc>
          <w:tcPr>
            <w:tcW w:w="9576" w:type="dxa"/>
            <w:tcBorders>
              <w:top w:val="single" w:sz="4" w:space="0" w:color="000000"/>
              <w:left w:val="single" w:sz="4" w:space="0" w:color="000000"/>
              <w:bottom w:val="single" w:sz="4" w:space="0" w:color="000000"/>
              <w:right w:val="single" w:sz="4" w:space="0" w:color="000000"/>
            </w:tcBorders>
          </w:tcPr>
          <w:p w14:paraId="1708C927" w14:textId="01AF2933" w:rsidR="002C3BE6" w:rsidRDefault="00FD0AF6">
            <w:pPr>
              <w:pStyle w:val="Question"/>
              <w:numPr>
                <w:ilvl w:val="0"/>
                <w:numId w:val="0"/>
              </w:numPr>
              <w:rPr>
                <w:sz w:val="24"/>
                <w:szCs w:val="24"/>
              </w:rPr>
            </w:pPr>
            <w:r>
              <w:rPr>
                <w:sz w:val="24"/>
                <w:szCs w:val="24"/>
              </w:rPr>
              <w:t xml:space="preserve">The City of Albany completed a Bicycle Master Plan, as part of the Albany 2030 Comprehensive Plan, </w:t>
            </w:r>
            <w:r w:rsidRPr="00FD0AF6">
              <w:rPr>
                <w:sz w:val="24"/>
                <w:szCs w:val="24"/>
              </w:rPr>
              <w:t xml:space="preserve">which identified a network of bicycle routes to improve cycling as a viable mode of transportation throughout the City.  </w:t>
            </w:r>
            <w:r>
              <w:rPr>
                <w:sz w:val="24"/>
                <w:szCs w:val="24"/>
              </w:rPr>
              <w:t>One of my first actions as Mayor was to work</w:t>
            </w:r>
            <w:r w:rsidRPr="00FD0AF6">
              <w:rPr>
                <w:sz w:val="24"/>
                <w:szCs w:val="24"/>
              </w:rPr>
              <w:t xml:space="preserve"> with the City of Alb</w:t>
            </w:r>
            <w:r>
              <w:rPr>
                <w:sz w:val="24"/>
                <w:szCs w:val="24"/>
              </w:rPr>
              <w:t>any’s State Assembly Delegation to</w:t>
            </w:r>
            <w:r w:rsidRPr="00FD0AF6">
              <w:rPr>
                <w:sz w:val="24"/>
                <w:szCs w:val="24"/>
              </w:rPr>
              <w:t xml:space="preserve"> secure state funding to help complete the Madison Avenue Street Calming. </w:t>
            </w:r>
            <w:r>
              <w:rPr>
                <w:sz w:val="24"/>
                <w:szCs w:val="24"/>
              </w:rPr>
              <w:t xml:space="preserve"> This p</w:t>
            </w:r>
            <w:r w:rsidRPr="00FD0AF6">
              <w:rPr>
                <w:sz w:val="24"/>
                <w:szCs w:val="24"/>
              </w:rPr>
              <w:t xml:space="preserve">roject </w:t>
            </w:r>
            <w:r>
              <w:rPr>
                <w:sz w:val="24"/>
                <w:szCs w:val="24"/>
              </w:rPr>
              <w:t>has reduced portions of</w:t>
            </w:r>
            <w:r w:rsidRPr="00FD0AF6">
              <w:rPr>
                <w:sz w:val="24"/>
                <w:szCs w:val="24"/>
              </w:rPr>
              <w:t xml:space="preserve"> Madison Aven</w:t>
            </w:r>
            <w:r>
              <w:rPr>
                <w:sz w:val="24"/>
                <w:szCs w:val="24"/>
              </w:rPr>
              <w:t>ue from four lanes to two, adding</w:t>
            </w:r>
            <w:r w:rsidRPr="00FD0AF6">
              <w:rPr>
                <w:sz w:val="24"/>
                <w:szCs w:val="24"/>
              </w:rPr>
              <w:t xml:space="preserve"> two dedicated bicycle lanes and one dedicated turning lane, and </w:t>
            </w:r>
            <w:r>
              <w:rPr>
                <w:sz w:val="24"/>
                <w:szCs w:val="24"/>
              </w:rPr>
              <w:t>is bringing</w:t>
            </w:r>
            <w:r w:rsidRPr="00FD0AF6">
              <w:rPr>
                <w:sz w:val="24"/>
                <w:szCs w:val="24"/>
              </w:rPr>
              <w:t xml:space="preserve"> sidewalks and crossings into compliance with the </w:t>
            </w:r>
            <w:r w:rsidRPr="00FD0AF6">
              <w:rPr>
                <w:sz w:val="24"/>
                <w:szCs w:val="24"/>
              </w:rPr>
              <w:lastRenderedPageBreak/>
              <w:t xml:space="preserve">Americans with Disabilities Act – all leading to reduced traffic speeds and a more walkable and bicycle-friendly neighborhood. </w:t>
            </w:r>
          </w:p>
          <w:p w14:paraId="05314AF9" w14:textId="37CC49F7" w:rsidR="002C3BE6" w:rsidRDefault="00A6230B">
            <w:pPr>
              <w:pStyle w:val="Question"/>
              <w:numPr>
                <w:ilvl w:val="0"/>
                <w:numId w:val="0"/>
              </w:numPr>
              <w:rPr>
                <w:sz w:val="24"/>
                <w:szCs w:val="24"/>
              </w:rPr>
            </w:pPr>
            <w:r w:rsidRPr="00A6230B">
              <w:rPr>
                <w:sz w:val="24"/>
                <w:szCs w:val="24"/>
              </w:rPr>
              <w:t xml:space="preserve">Over the past three years, I have worked with Council Members </w:t>
            </w:r>
            <w:proofErr w:type="spellStart"/>
            <w:r w:rsidRPr="00A6230B">
              <w:rPr>
                <w:sz w:val="24"/>
                <w:szCs w:val="24"/>
              </w:rPr>
              <w:t>Dorcey</w:t>
            </w:r>
            <w:proofErr w:type="spellEnd"/>
            <w:r w:rsidRPr="00A6230B">
              <w:rPr>
                <w:sz w:val="24"/>
                <w:szCs w:val="24"/>
              </w:rPr>
              <w:t xml:space="preserve"> </w:t>
            </w:r>
            <w:proofErr w:type="spellStart"/>
            <w:r w:rsidRPr="00A6230B">
              <w:rPr>
                <w:sz w:val="24"/>
                <w:szCs w:val="24"/>
              </w:rPr>
              <w:t>Applyrs</w:t>
            </w:r>
            <w:proofErr w:type="spellEnd"/>
            <w:r w:rsidRPr="00A6230B">
              <w:rPr>
                <w:sz w:val="24"/>
                <w:szCs w:val="24"/>
              </w:rPr>
              <w:t xml:space="preserve"> and Vivian </w:t>
            </w:r>
            <w:proofErr w:type="spellStart"/>
            <w:r w:rsidRPr="00A6230B">
              <w:rPr>
                <w:sz w:val="24"/>
                <w:szCs w:val="24"/>
              </w:rPr>
              <w:t>Kornegay</w:t>
            </w:r>
            <w:proofErr w:type="spellEnd"/>
            <w:r w:rsidRPr="00A6230B">
              <w:rPr>
                <w:sz w:val="24"/>
                <w:szCs w:val="24"/>
              </w:rPr>
              <w:t>, as well as with community members, to identify solutions that will improve the safety and well-being of the residents of Albany’s South End</w:t>
            </w:r>
            <w:r>
              <w:rPr>
                <w:sz w:val="24"/>
                <w:szCs w:val="24"/>
              </w:rPr>
              <w:t xml:space="preserve">.  The City and the Capital District Transportation Committee </w:t>
            </w:r>
            <w:r>
              <w:rPr>
                <w:sz w:val="24"/>
                <w:szCs w:val="24"/>
              </w:rPr>
              <w:t xml:space="preserve">have joined together to complete a traffic study on South Pearl Street in the City’s South End using an innovative approach to determine where trucks are coming from and where they are heading using automatic license plate readers as several locations for approximately </w:t>
            </w:r>
            <w:r>
              <w:rPr>
                <w:sz w:val="24"/>
                <w:szCs w:val="24"/>
              </w:rPr>
              <w:t xml:space="preserve">one month.  </w:t>
            </w:r>
            <w:r w:rsidRPr="00A6230B">
              <w:rPr>
                <w:sz w:val="24"/>
                <w:szCs w:val="24"/>
              </w:rPr>
              <w:t>This traffic study is the next step in addressing important quality of life issues for those l</w:t>
            </w:r>
            <w:r>
              <w:rPr>
                <w:sz w:val="24"/>
                <w:szCs w:val="24"/>
              </w:rPr>
              <w:t>iving along South Pearl Street, including air and noise pollution.</w:t>
            </w:r>
          </w:p>
          <w:p w14:paraId="3A234881" w14:textId="4F651F8E" w:rsidR="00976EFE" w:rsidRPr="001232A4" w:rsidRDefault="00FD0AF6">
            <w:pPr>
              <w:pStyle w:val="Question"/>
              <w:numPr>
                <w:ilvl w:val="0"/>
                <w:numId w:val="0"/>
              </w:numPr>
              <w:rPr>
                <w:sz w:val="24"/>
                <w:szCs w:val="24"/>
              </w:rPr>
            </w:pPr>
            <w:r>
              <w:rPr>
                <w:sz w:val="24"/>
                <w:szCs w:val="24"/>
              </w:rPr>
              <w:t xml:space="preserve">For the past several years, I have advocated for the passage of ridesharing in Upstate New York.  </w:t>
            </w:r>
            <w:r w:rsidR="00DE5DC0">
              <w:rPr>
                <w:sz w:val="24"/>
                <w:szCs w:val="24"/>
              </w:rPr>
              <w:t>Ridesharing needs to be a complement of the transportation system for any city in the 21</w:t>
            </w:r>
            <w:r w:rsidR="00DE5DC0" w:rsidRPr="00DE5DC0">
              <w:rPr>
                <w:sz w:val="24"/>
                <w:szCs w:val="24"/>
                <w:vertAlign w:val="superscript"/>
              </w:rPr>
              <w:t>st</w:t>
            </w:r>
            <w:r w:rsidR="00DE5DC0">
              <w:rPr>
                <w:sz w:val="24"/>
                <w:szCs w:val="24"/>
              </w:rPr>
              <w:t xml:space="preserve"> century.  Ridesharing alleviates congestion of roads, parking lots, and on-street parking spaces, and provides residents and visitors alike with the opportunity to enjoy local shopping, dining, and entertainment without having to worry about how they will get back to their home or hotel.  After coordinated advocacy efforts with other cities, chambers of commerce, businesses, </w:t>
            </w:r>
            <w:r w:rsidR="00905562">
              <w:rPr>
                <w:sz w:val="24"/>
                <w:szCs w:val="24"/>
              </w:rPr>
              <w:t>Governor Cuomo signed legislation into law allowing for ridesharing as of June 29 in Upstate New York.</w:t>
            </w:r>
          </w:p>
        </w:tc>
      </w:tr>
    </w:tbl>
    <w:p w14:paraId="22F31252" w14:textId="77777777" w:rsidR="001232A4" w:rsidRPr="001232A4" w:rsidRDefault="001232A4" w:rsidP="001232A4">
      <w:pPr>
        <w:pStyle w:val="Question"/>
        <w:numPr>
          <w:ilvl w:val="0"/>
          <w:numId w:val="0"/>
        </w:numPr>
        <w:rPr>
          <w:rStyle w:val="A7"/>
          <w:rFonts w:cs="Times New Roman"/>
          <w:b w:val="0"/>
          <w:bCs w:val="0"/>
          <w:color w:val="auto"/>
          <w:sz w:val="24"/>
          <w:szCs w:val="24"/>
        </w:rPr>
      </w:pPr>
    </w:p>
    <w:p w14:paraId="62129127" w14:textId="77777777" w:rsidR="001232A4" w:rsidRPr="001232A4" w:rsidRDefault="001232A4" w:rsidP="001232A4">
      <w:pPr>
        <w:pStyle w:val="Question"/>
        <w:rPr>
          <w:sz w:val="24"/>
          <w:szCs w:val="24"/>
        </w:rPr>
      </w:pPr>
      <w:r w:rsidRPr="001232A4">
        <w:rPr>
          <w:rStyle w:val="A7"/>
          <w:rFonts w:cs="Times New Roman"/>
          <w:b w:val="0"/>
          <w:sz w:val="24"/>
          <w:szCs w:val="24"/>
        </w:rPr>
        <w:t>Open Space Preservation: Planning strategies such as clustering, creating pocket parks in developed areas, and encouraging biotic corridors in less densely populated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1232A4" w14:paraId="1A9C5AC5" w14:textId="77777777" w:rsidTr="00296AB0">
        <w:tc>
          <w:tcPr>
            <w:tcW w:w="9576" w:type="dxa"/>
            <w:tcBorders>
              <w:top w:val="single" w:sz="4" w:space="0" w:color="000000"/>
              <w:left w:val="single" w:sz="4" w:space="0" w:color="000000"/>
              <w:bottom w:val="single" w:sz="4" w:space="0" w:color="000000"/>
              <w:right w:val="single" w:sz="4" w:space="0" w:color="000000"/>
            </w:tcBorders>
          </w:tcPr>
          <w:p w14:paraId="20488ED6" w14:textId="444F1DB7" w:rsidR="00FE552F" w:rsidRPr="001232A4" w:rsidRDefault="00AC086D" w:rsidP="00505405">
            <w:pPr>
              <w:pStyle w:val="Question"/>
              <w:numPr>
                <w:ilvl w:val="0"/>
                <w:numId w:val="0"/>
              </w:numPr>
              <w:rPr>
                <w:sz w:val="24"/>
                <w:szCs w:val="24"/>
              </w:rPr>
            </w:pPr>
            <w:r>
              <w:rPr>
                <w:sz w:val="24"/>
                <w:szCs w:val="24"/>
              </w:rPr>
              <w:t xml:space="preserve">My administration has undertaken several projects to </w:t>
            </w:r>
            <w:r w:rsidR="00DA79A2">
              <w:rPr>
                <w:sz w:val="24"/>
                <w:szCs w:val="24"/>
              </w:rPr>
              <w:t xml:space="preserve">help alleviate the impact of </w:t>
            </w:r>
            <w:proofErr w:type="spellStart"/>
            <w:r w:rsidR="00DA79A2">
              <w:rPr>
                <w:sz w:val="24"/>
                <w:szCs w:val="24"/>
              </w:rPr>
              <w:t>stormwater</w:t>
            </w:r>
            <w:proofErr w:type="spellEnd"/>
            <w:r w:rsidR="00DA79A2">
              <w:rPr>
                <w:sz w:val="24"/>
                <w:szCs w:val="24"/>
              </w:rPr>
              <w:t xml:space="preserve"> runoff in our City, and create green spaces.  </w:t>
            </w:r>
            <w:r w:rsidR="00505405">
              <w:rPr>
                <w:sz w:val="24"/>
                <w:szCs w:val="24"/>
              </w:rPr>
              <w:t>Two</w:t>
            </w:r>
            <w:r w:rsidR="00D6526A">
              <w:rPr>
                <w:sz w:val="24"/>
                <w:szCs w:val="24"/>
              </w:rPr>
              <w:t xml:space="preserve"> of these projects is the </w:t>
            </w:r>
            <w:r w:rsidR="00505405">
              <w:rPr>
                <w:sz w:val="24"/>
                <w:szCs w:val="24"/>
              </w:rPr>
              <w:t>Hansen/</w:t>
            </w:r>
            <w:proofErr w:type="spellStart"/>
            <w:r w:rsidR="00505405">
              <w:rPr>
                <w:sz w:val="24"/>
                <w:szCs w:val="24"/>
              </w:rPr>
              <w:t>Ryckman</w:t>
            </w:r>
            <w:proofErr w:type="spellEnd"/>
            <w:r w:rsidR="00505405">
              <w:rPr>
                <w:sz w:val="24"/>
                <w:szCs w:val="24"/>
              </w:rPr>
              <w:t xml:space="preserve"> Infrastructure Project and the </w:t>
            </w:r>
            <w:r w:rsidR="00D6526A">
              <w:rPr>
                <w:sz w:val="24"/>
                <w:szCs w:val="24"/>
              </w:rPr>
              <w:t xml:space="preserve">Quail Street </w:t>
            </w:r>
            <w:r w:rsidR="00C50C50">
              <w:rPr>
                <w:sz w:val="24"/>
                <w:szCs w:val="24"/>
              </w:rPr>
              <w:t xml:space="preserve">Green </w:t>
            </w:r>
            <w:r w:rsidR="00572C29">
              <w:rPr>
                <w:sz w:val="24"/>
                <w:szCs w:val="24"/>
              </w:rPr>
              <w:t>Infrastructure</w:t>
            </w:r>
            <w:r w:rsidR="00505405">
              <w:rPr>
                <w:sz w:val="24"/>
                <w:szCs w:val="24"/>
              </w:rPr>
              <w:t xml:space="preserve"> Project.  Both have replaced underground </w:t>
            </w:r>
            <w:proofErr w:type="spellStart"/>
            <w:r w:rsidR="00826D9C">
              <w:rPr>
                <w:sz w:val="24"/>
                <w:szCs w:val="24"/>
              </w:rPr>
              <w:t>storm</w:t>
            </w:r>
            <w:r w:rsidR="00505405">
              <w:rPr>
                <w:sz w:val="24"/>
                <w:szCs w:val="24"/>
              </w:rPr>
              <w:t>water</w:t>
            </w:r>
            <w:proofErr w:type="spellEnd"/>
            <w:r w:rsidR="00505405">
              <w:rPr>
                <w:sz w:val="24"/>
                <w:szCs w:val="24"/>
              </w:rPr>
              <w:t xml:space="preserve"> infrastructure, </w:t>
            </w:r>
            <w:r w:rsidR="00C50C50">
              <w:rPr>
                <w:sz w:val="24"/>
                <w:szCs w:val="24"/>
              </w:rPr>
              <w:t xml:space="preserve">created permeable </w:t>
            </w:r>
            <w:r w:rsidR="00505405">
              <w:rPr>
                <w:sz w:val="24"/>
                <w:szCs w:val="24"/>
              </w:rPr>
              <w:t>surfaces</w:t>
            </w:r>
            <w:r w:rsidR="00C50C50">
              <w:rPr>
                <w:sz w:val="24"/>
                <w:szCs w:val="24"/>
              </w:rPr>
              <w:t xml:space="preserve"> and </w:t>
            </w:r>
            <w:r w:rsidR="00505405">
              <w:rPr>
                <w:sz w:val="24"/>
                <w:szCs w:val="24"/>
              </w:rPr>
              <w:t xml:space="preserve">added </w:t>
            </w:r>
            <w:r w:rsidR="00F65A6A">
              <w:rPr>
                <w:sz w:val="24"/>
                <w:szCs w:val="24"/>
              </w:rPr>
              <w:t>vegetation that helps soak up water and avoid flooding</w:t>
            </w:r>
            <w:r w:rsidR="00505405">
              <w:rPr>
                <w:sz w:val="24"/>
                <w:szCs w:val="24"/>
              </w:rPr>
              <w:t>, especially in areas of Albany that have been prone to historic flooding</w:t>
            </w:r>
            <w:r w:rsidR="00105959">
              <w:rPr>
                <w:sz w:val="24"/>
                <w:szCs w:val="24"/>
              </w:rPr>
              <w:t xml:space="preserve">.  </w:t>
            </w:r>
            <w:r w:rsidR="00505405">
              <w:rPr>
                <w:sz w:val="24"/>
                <w:szCs w:val="24"/>
              </w:rPr>
              <w:t>These projects are improving the quality of life in these</w:t>
            </w:r>
            <w:r w:rsidR="002E596D" w:rsidRPr="002E596D">
              <w:rPr>
                <w:sz w:val="24"/>
                <w:szCs w:val="24"/>
              </w:rPr>
              <w:t xml:space="preserve"> neighborhood</w:t>
            </w:r>
            <w:r w:rsidR="00505405">
              <w:rPr>
                <w:sz w:val="24"/>
                <w:szCs w:val="24"/>
              </w:rPr>
              <w:t>s</w:t>
            </w:r>
            <w:r w:rsidR="002E596D" w:rsidRPr="002E596D">
              <w:rPr>
                <w:sz w:val="24"/>
                <w:szCs w:val="24"/>
              </w:rPr>
              <w:t xml:space="preserve"> and will improve the quality of water in the Hudson Rive</w:t>
            </w:r>
            <w:r w:rsidR="000C22C0">
              <w:rPr>
                <w:sz w:val="24"/>
                <w:szCs w:val="24"/>
              </w:rPr>
              <w:t>r.</w:t>
            </w:r>
          </w:p>
        </w:tc>
      </w:tr>
    </w:tbl>
    <w:p w14:paraId="7B5305CA" w14:textId="77777777" w:rsidR="001232A4" w:rsidRPr="001232A4" w:rsidRDefault="001232A4" w:rsidP="001232A4">
      <w:pPr>
        <w:pStyle w:val="Question"/>
        <w:numPr>
          <w:ilvl w:val="0"/>
          <w:numId w:val="0"/>
        </w:numPr>
        <w:rPr>
          <w:rStyle w:val="A7"/>
          <w:rFonts w:cs="Times New Roman"/>
          <w:b w:val="0"/>
          <w:bCs w:val="0"/>
          <w:color w:val="auto"/>
          <w:sz w:val="24"/>
          <w:szCs w:val="24"/>
        </w:rPr>
      </w:pPr>
    </w:p>
    <w:p w14:paraId="3B120880" w14:textId="77777777" w:rsidR="001232A4" w:rsidRPr="001232A4" w:rsidRDefault="001232A4" w:rsidP="001232A4">
      <w:pPr>
        <w:pStyle w:val="Question"/>
        <w:rPr>
          <w:sz w:val="24"/>
          <w:szCs w:val="24"/>
        </w:rPr>
      </w:pPr>
      <w:r w:rsidRPr="001232A4">
        <w:rPr>
          <w:rStyle w:val="A7"/>
          <w:rFonts w:cs="Times New Roman"/>
          <w:b w:val="0"/>
          <w:sz w:val="24"/>
          <w:szCs w:val="24"/>
        </w:rPr>
        <w:t>Sustainable Public Access Management: Making significant impacts on energy use and the environment simply by deciding to spend money and deploy resources wisely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1232A4" w14:paraId="470A604D" w14:textId="77777777" w:rsidTr="00296AB0">
        <w:tc>
          <w:tcPr>
            <w:tcW w:w="9576" w:type="dxa"/>
            <w:tcBorders>
              <w:top w:val="single" w:sz="4" w:space="0" w:color="000000"/>
              <w:left w:val="single" w:sz="4" w:space="0" w:color="000000"/>
              <w:bottom w:val="single" w:sz="4" w:space="0" w:color="000000"/>
              <w:right w:val="single" w:sz="4" w:space="0" w:color="000000"/>
            </w:tcBorders>
          </w:tcPr>
          <w:p w14:paraId="51E6E218" w14:textId="1032D7CF" w:rsidR="00972575" w:rsidRDefault="00972575" w:rsidP="00296AB0">
            <w:pPr>
              <w:pStyle w:val="Question"/>
              <w:numPr>
                <w:ilvl w:val="0"/>
                <w:numId w:val="0"/>
              </w:numPr>
              <w:rPr>
                <w:sz w:val="24"/>
                <w:szCs w:val="24"/>
              </w:rPr>
            </w:pPr>
            <w:r>
              <w:rPr>
                <w:sz w:val="24"/>
                <w:szCs w:val="24"/>
              </w:rPr>
              <w:lastRenderedPageBreak/>
              <w:t xml:space="preserve">My administration is deeply committed to sustainable public access management.  </w:t>
            </w:r>
            <w:proofErr w:type="gramStart"/>
            <w:r>
              <w:rPr>
                <w:sz w:val="24"/>
                <w:szCs w:val="24"/>
              </w:rPr>
              <w:t>In order to</w:t>
            </w:r>
            <w:proofErr w:type="gramEnd"/>
            <w:r>
              <w:rPr>
                <w:sz w:val="24"/>
                <w:szCs w:val="24"/>
              </w:rPr>
              <w:t xml:space="preserve"> prioritize the implementation of sustainable projects in the City, the Albany Energy P</w:t>
            </w:r>
            <w:r w:rsidRPr="00972575">
              <w:rPr>
                <w:sz w:val="24"/>
                <w:szCs w:val="24"/>
              </w:rPr>
              <w:t xml:space="preserve">lan was developed over a year of in-depth analysis and multiple stakeholder meetings. </w:t>
            </w:r>
            <w:r>
              <w:rPr>
                <w:sz w:val="24"/>
                <w:szCs w:val="24"/>
              </w:rPr>
              <w:t xml:space="preserve"> </w:t>
            </w:r>
            <w:r w:rsidRPr="00972575">
              <w:rPr>
                <w:sz w:val="24"/>
                <w:szCs w:val="24"/>
              </w:rPr>
              <w:t xml:space="preserve">The finished plan, which was released in early 2015, provides a comprehensive approach to energy use reduction and management city-wide. </w:t>
            </w:r>
          </w:p>
          <w:p w14:paraId="5DEC2312" w14:textId="6CE0EE79" w:rsidR="00D04446" w:rsidRPr="001232A4" w:rsidRDefault="003904B8" w:rsidP="00505405">
            <w:pPr>
              <w:pStyle w:val="Question"/>
              <w:numPr>
                <w:ilvl w:val="0"/>
                <w:numId w:val="0"/>
              </w:numPr>
              <w:rPr>
                <w:sz w:val="24"/>
                <w:szCs w:val="24"/>
              </w:rPr>
            </w:pPr>
            <w:r>
              <w:rPr>
                <w:sz w:val="24"/>
                <w:szCs w:val="24"/>
              </w:rPr>
              <w:t xml:space="preserve">My administration is also actively exploring the potential purchase of all streetlights in the City of Albany </w:t>
            </w:r>
            <w:r w:rsidR="00505405">
              <w:rPr>
                <w:sz w:val="24"/>
                <w:szCs w:val="24"/>
              </w:rPr>
              <w:t>with the intention to</w:t>
            </w:r>
            <w:r>
              <w:rPr>
                <w:sz w:val="24"/>
                <w:szCs w:val="24"/>
              </w:rPr>
              <w:t xml:space="preserve"> convert th</w:t>
            </w:r>
            <w:r w:rsidR="00505405">
              <w:rPr>
                <w:sz w:val="24"/>
                <w:szCs w:val="24"/>
              </w:rPr>
              <w:t>ese lights</w:t>
            </w:r>
            <w:r>
              <w:rPr>
                <w:sz w:val="24"/>
                <w:szCs w:val="24"/>
              </w:rPr>
              <w:t xml:space="preserve"> to LED lights.  We are currently working with National Grid and outside advisors to determine the best approach </w:t>
            </w:r>
            <w:proofErr w:type="gramStart"/>
            <w:r>
              <w:rPr>
                <w:sz w:val="24"/>
                <w:szCs w:val="24"/>
              </w:rPr>
              <w:t>in order to</w:t>
            </w:r>
            <w:proofErr w:type="gramEnd"/>
            <w:r>
              <w:rPr>
                <w:sz w:val="24"/>
                <w:szCs w:val="24"/>
              </w:rPr>
              <w:t xml:space="preserve"> make this acquisition a reality.</w:t>
            </w:r>
          </w:p>
        </w:tc>
      </w:tr>
    </w:tbl>
    <w:p w14:paraId="741D3FFD" w14:textId="77777777" w:rsidR="001232A4" w:rsidRPr="001232A4" w:rsidRDefault="001232A4" w:rsidP="001232A4">
      <w:pPr>
        <w:pStyle w:val="Question"/>
        <w:numPr>
          <w:ilvl w:val="0"/>
          <w:numId w:val="0"/>
        </w:numPr>
        <w:rPr>
          <w:rStyle w:val="A7"/>
          <w:rFonts w:cs="Times New Roman"/>
          <w:b w:val="0"/>
          <w:bCs w:val="0"/>
          <w:color w:val="auto"/>
          <w:sz w:val="24"/>
          <w:szCs w:val="24"/>
        </w:rPr>
      </w:pPr>
    </w:p>
    <w:p w14:paraId="212CBAD5" w14:textId="77777777" w:rsidR="00FA476D" w:rsidRPr="0087744C" w:rsidRDefault="00FA476D" w:rsidP="00FA476D">
      <w:pPr>
        <w:pStyle w:val="Question"/>
        <w:rPr>
          <w:sz w:val="24"/>
          <w:szCs w:val="24"/>
        </w:rPr>
      </w:pPr>
      <w:r>
        <w:rPr>
          <w:rStyle w:val="A7"/>
          <w:rFonts w:cs="Times New Roman"/>
          <w:b w:val="0"/>
          <w:sz w:val="24"/>
          <w:szCs w:val="24"/>
        </w:rPr>
        <w:t>Natural R</w:t>
      </w:r>
      <w:r w:rsidR="001232A4" w:rsidRPr="001232A4">
        <w:rPr>
          <w:rStyle w:val="A7"/>
          <w:rFonts w:cs="Times New Roman"/>
          <w:b w:val="0"/>
          <w:sz w:val="24"/>
          <w:szCs w:val="24"/>
        </w:rPr>
        <w:t xml:space="preserve">esource </w:t>
      </w:r>
      <w:r>
        <w:rPr>
          <w:rStyle w:val="A7"/>
          <w:rFonts w:cs="Times New Roman"/>
          <w:b w:val="0"/>
          <w:sz w:val="24"/>
          <w:szCs w:val="24"/>
        </w:rPr>
        <w:t>Pr</w:t>
      </w:r>
      <w:r w:rsidR="001232A4" w:rsidRPr="001232A4">
        <w:rPr>
          <w:rStyle w:val="A7"/>
          <w:rFonts w:cs="Times New Roman"/>
          <w:b w:val="0"/>
          <w:sz w:val="24"/>
          <w:szCs w:val="24"/>
        </w:rPr>
        <w:t xml:space="preserve">otection – </w:t>
      </w:r>
      <w:r>
        <w:rPr>
          <w:rStyle w:val="A7"/>
          <w:b w:val="0"/>
          <w:sz w:val="24"/>
          <w:szCs w:val="24"/>
        </w:rPr>
        <w:t>Comprehensively m</w:t>
      </w:r>
      <w:r w:rsidRPr="0087744C">
        <w:rPr>
          <w:rStyle w:val="A7"/>
          <w:b w:val="0"/>
          <w:sz w:val="24"/>
          <w:szCs w:val="24"/>
        </w:rPr>
        <w:t xml:space="preserve">anaging </w:t>
      </w:r>
      <w:r>
        <w:rPr>
          <w:rStyle w:val="A7"/>
          <w:b w:val="0"/>
          <w:sz w:val="24"/>
          <w:szCs w:val="24"/>
        </w:rPr>
        <w:t xml:space="preserve">and protecting regional natural resources (i.e., </w:t>
      </w:r>
      <w:r w:rsidRPr="0087744C">
        <w:rPr>
          <w:rStyle w:val="A7"/>
          <w:b w:val="0"/>
          <w:sz w:val="24"/>
          <w:szCs w:val="24"/>
        </w:rPr>
        <w:t>air, water and land</w:t>
      </w:r>
      <w:r>
        <w:rPr>
          <w:rStyle w:val="A7"/>
          <w:b w:val="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232A4" w:rsidRPr="001232A4" w14:paraId="30BCDD95" w14:textId="77777777" w:rsidTr="00A11A00">
        <w:tc>
          <w:tcPr>
            <w:tcW w:w="9576" w:type="dxa"/>
            <w:tcBorders>
              <w:top w:val="single" w:sz="4" w:space="0" w:color="000000"/>
              <w:left w:val="single" w:sz="4" w:space="0" w:color="000000"/>
              <w:bottom w:val="single" w:sz="4" w:space="0" w:color="000000"/>
              <w:right w:val="single" w:sz="4" w:space="0" w:color="000000"/>
            </w:tcBorders>
          </w:tcPr>
          <w:p w14:paraId="4C0842D6" w14:textId="4B60482A" w:rsidR="001232A4" w:rsidRPr="001232A4" w:rsidRDefault="002E194A" w:rsidP="00C54D1D">
            <w:pPr>
              <w:pStyle w:val="Question"/>
              <w:numPr>
                <w:ilvl w:val="0"/>
                <w:numId w:val="0"/>
              </w:numPr>
              <w:rPr>
                <w:sz w:val="24"/>
                <w:szCs w:val="24"/>
              </w:rPr>
            </w:pPr>
            <w:r>
              <w:rPr>
                <w:sz w:val="24"/>
                <w:szCs w:val="24"/>
              </w:rPr>
              <w:t>I am committed to comprehensively managing and protecting natural resources.  As a member of the Compact of Mayors and Mayors National Climate Action Agenda, I recently signed on to two letters, one with 273 other mayors, and one with more than 1,219 governors, mayors, businesses, investors, and colleges, both committing to honor and uphold the goals of the Paris Climate Accords.</w:t>
            </w:r>
          </w:p>
          <w:p w14:paraId="0F969E93" w14:textId="32EA4CC7" w:rsidR="00C54D1D" w:rsidRDefault="00C54D1D" w:rsidP="00C54D1D">
            <w:pPr>
              <w:pStyle w:val="Question"/>
              <w:numPr>
                <w:ilvl w:val="0"/>
                <w:numId w:val="0"/>
              </w:numPr>
              <w:rPr>
                <w:sz w:val="24"/>
                <w:szCs w:val="24"/>
              </w:rPr>
            </w:pPr>
            <w:r>
              <w:rPr>
                <w:sz w:val="24"/>
                <w:szCs w:val="24"/>
              </w:rPr>
              <w:t xml:space="preserve">The City of Albany has set a goal to </w:t>
            </w:r>
            <w:r w:rsidRPr="00147725">
              <w:rPr>
                <w:sz w:val="24"/>
                <w:szCs w:val="24"/>
              </w:rPr>
              <w:t>divert 65% o</w:t>
            </w:r>
            <w:r>
              <w:rPr>
                <w:sz w:val="24"/>
                <w:szCs w:val="24"/>
              </w:rPr>
              <w:t xml:space="preserve">f waste from </w:t>
            </w:r>
            <w:r w:rsidR="00A23488">
              <w:rPr>
                <w:sz w:val="24"/>
                <w:szCs w:val="24"/>
              </w:rPr>
              <w:t>the Rapp Road L</w:t>
            </w:r>
            <w:r>
              <w:rPr>
                <w:sz w:val="24"/>
                <w:szCs w:val="24"/>
              </w:rPr>
              <w:t xml:space="preserve">andfill by 2030.  As Mayor, I have implemented policies and </w:t>
            </w:r>
            <w:r w:rsidR="00480E79">
              <w:rPr>
                <w:sz w:val="24"/>
                <w:szCs w:val="24"/>
              </w:rPr>
              <w:t xml:space="preserve">set procedures to review </w:t>
            </w:r>
            <w:r w:rsidR="00A23488">
              <w:rPr>
                <w:sz w:val="24"/>
                <w:szCs w:val="24"/>
              </w:rPr>
              <w:t>the future of solid waste management in the City of Albany</w:t>
            </w:r>
            <w:r w:rsidR="000A530B">
              <w:rPr>
                <w:sz w:val="24"/>
                <w:szCs w:val="24"/>
              </w:rPr>
              <w:t xml:space="preserve">.  </w:t>
            </w:r>
            <w:r w:rsidR="00B24740">
              <w:rPr>
                <w:sz w:val="24"/>
                <w:szCs w:val="24"/>
              </w:rPr>
              <w:t>We have</w:t>
            </w:r>
            <w:r w:rsidR="000A530B">
              <w:rPr>
                <w:sz w:val="24"/>
                <w:szCs w:val="24"/>
              </w:rPr>
              <w:t xml:space="preserve"> recently issued a Request for Proposals for </w:t>
            </w:r>
            <w:r w:rsidR="008245AA">
              <w:rPr>
                <w:sz w:val="24"/>
                <w:szCs w:val="24"/>
              </w:rPr>
              <w:t>a Solid Waste Transfer Station</w:t>
            </w:r>
            <w:r w:rsidR="00B24740">
              <w:rPr>
                <w:sz w:val="24"/>
                <w:szCs w:val="24"/>
              </w:rPr>
              <w:t xml:space="preserve"> and is holding public meetings to obtain community input on the next steps for sol</w:t>
            </w:r>
            <w:r w:rsidR="00505405">
              <w:rPr>
                <w:sz w:val="24"/>
                <w:szCs w:val="24"/>
              </w:rPr>
              <w:t xml:space="preserve">id waste management in the City. </w:t>
            </w:r>
          </w:p>
          <w:p w14:paraId="73F8F430" w14:textId="4BB9894C" w:rsidR="00583F2A" w:rsidRPr="001232A4" w:rsidRDefault="008B27B6" w:rsidP="00505405">
            <w:pPr>
              <w:pStyle w:val="Question"/>
              <w:numPr>
                <w:ilvl w:val="0"/>
                <w:numId w:val="0"/>
              </w:numPr>
              <w:rPr>
                <w:sz w:val="24"/>
                <w:szCs w:val="24"/>
              </w:rPr>
            </w:pPr>
            <w:r>
              <w:rPr>
                <w:sz w:val="24"/>
                <w:szCs w:val="24"/>
              </w:rPr>
              <w:t xml:space="preserve">The City of Albany </w:t>
            </w:r>
            <w:r w:rsidR="007901F0">
              <w:rPr>
                <w:sz w:val="24"/>
                <w:szCs w:val="24"/>
              </w:rPr>
              <w:t xml:space="preserve">has set a goal to </w:t>
            </w:r>
            <w:r w:rsidR="000E6DC7" w:rsidRPr="00AB1D25">
              <w:rPr>
                <w:sz w:val="24"/>
                <w:szCs w:val="24"/>
              </w:rPr>
              <w:t xml:space="preserve">reduce </w:t>
            </w:r>
            <w:r w:rsidR="00505405">
              <w:rPr>
                <w:sz w:val="24"/>
                <w:szCs w:val="24"/>
              </w:rPr>
              <w:t>Carbon Dioxide</w:t>
            </w:r>
            <w:r w:rsidR="000E6DC7" w:rsidRPr="00AB1D25">
              <w:rPr>
                <w:sz w:val="24"/>
                <w:szCs w:val="24"/>
              </w:rPr>
              <w:t xml:space="preserve"> emissions from waste</w:t>
            </w:r>
            <w:r w:rsidR="007901F0">
              <w:rPr>
                <w:sz w:val="24"/>
                <w:szCs w:val="24"/>
              </w:rPr>
              <w:t xml:space="preserve">water and water treatment by 10% by 2030.  </w:t>
            </w:r>
            <w:r w:rsidR="00583F2A" w:rsidRPr="00583F2A">
              <w:rPr>
                <w:sz w:val="24"/>
                <w:szCs w:val="24"/>
              </w:rPr>
              <w:t xml:space="preserve">Under my leadership, the City of Albany </w:t>
            </w:r>
            <w:r w:rsidR="007901F0">
              <w:rPr>
                <w:sz w:val="24"/>
                <w:szCs w:val="24"/>
              </w:rPr>
              <w:t>has worked to achieve this goal by</w:t>
            </w:r>
            <w:r w:rsidR="00583F2A" w:rsidRPr="00583F2A">
              <w:rPr>
                <w:sz w:val="24"/>
                <w:szCs w:val="24"/>
              </w:rPr>
              <w:t xml:space="preserve"> improving the water quality of the Hudson River and its tributaries through infrastructure improvements that will reduce combined sewer discharge from entering the Hudson River.  During the first month of my administration, Albany joined the other five local pool communities and the Albany County and Rensselaer County Sewer Districts to execute an Order on Consent administered by the New York State Department of Environmental Conservation.  Through the order and Long Term Control Plan, our group of municipalities will implement more than 50 projects and programs that will significantly improve the water quality of the Hudson River.  A significant amount of the </w:t>
            </w:r>
            <w:proofErr w:type="spellStart"/>
            <w:r w:rsidR="00583F2A" w:rsidRPr="00583F2A">
              <w:rPr>
                <w:sz w:val="24"/>
                <w:szCs w:val="24"/>
              </w:rPr>
              <w:t>stormwater</w:t>
            </w:r>
            <w:proofErr w:type="spellEnd"/>
            <w:r w:rsidR="00583F2A" w:rsidRPr="00583F2A">
              <w:rPr>
                <w:sz w:val="24"/>
                <w:szCs w:val="24"/>
              </w:rPr>
              <w:t xml:space="preserve"> is diverted to the Hudson River during wet weather. The CSO Regulator of the Beaver Creek, </w:t>
            </w:r>
            <w:r w:rsidR="00583F2A" w:rsidRPr="00583F2A">
              <w:rPr>
                <w:sz w:val="24"/>
                <w:szCs w:val="24"/>
              </w:rPr>
              <w:lastRenderedPageBreak/>
              <w:t xml:space="preserve">“Big C,” is the largest discharger of CSO volume in the Albany Pool, contributing 45% of all CSO discharge volume in the 6 Albany Pool Communities during wet weather.  It’s estimated that the “Big C” facility will cost $45 million dollars to construct – the </w:t>
            </w:r>
            <w:proofErr w:type="gramStart"/>
            <w:r w:rsidR="00583F2A" w:rsidRPr="00583F2A">
              <w:rPr>
                <w:sz w:val="24"/>
                <w:szCs w:val="24"/>
              </w:rPr>
              <w:t>most costly</w:t>
            </w:r>
            <w:proofErr w:type="gramEnd"/>
            <w:r w:rsidR="00583F2A" w:rsidRPr="00583F2A">
              <w:rPr>
                <w:sz w:val="24"/>
                <w:szCs w:val="24"/>
              </w:rPr>
              <w:t xml:space="preserve"> project of the LTCP.  Leveraging our relationships with our New York State Senate and Assembly Delegation, the Albany Pool Communities </w:t>
            </w:r>
            <w:proofErr w:type="gramStart"/>
            <w:r w:rsidR="00583F2A" w:rsidRPr="00583F2A">
              <w:rPr>
                <w:sz w:val="24"/>
                <w:szCs w:val="24"/>
              </w:rPr>
              <w:t>were able to</w:t>
            </w:r>
            <w:proofErr w:type="gramEnd"/>
            <w:r w:rsidR="00583F2A" w:rsidRPr="00583F2A">
              <w:rPr>
                <w:sz w:val="24"/>
                <w:szCs w:val="24"/>
              </w:rPr>
              <w:t xml:space="preserve"> secure funding from New York State to help fund this infrastructure improvement.  Improving the water quality of the Hudson River is a regional benefit, promoting increased recreation opportunities on the Hudson and creating ancillary economic development potential.  Implementation of the LTCP and “Big C” project is a demonstration of sustainability and environmental stewardship by investing in our infrastructure to provide a benefit that is long lasting and improving the quality of the Hudson River, issues relating to quality of life, recreation, habitat preservation and economic development and river related commerce.  The “Big C” project has preliminary design completed and the screening and disinfection technologies selected.</w:t>
            </w:r>
          </w:p>
        </w:tc>
      </w:tr>
    </w:tbl>
    <w:p w14:paraId="588D789D" w14:textId="77777777" w:rsidR="001232A4" w:rsidRPr="001232A4" w:rsidRDefault="001232A4" w:rsidP="001232A4">
      <w:pPr>
        <w:pStyle w:val="Question"/>
        <w:numPr>
          <w:ilvl w:val="0"/>
          <w:numId w:val="0"/>
        </w:numPr>
        <w:rPr>
          <w:rStyle w:val="A7"/>
          <w:rFonts w:cs="Times New Roman"/>
          <w:b w:val="0"/>
          <w:bCs w:val="0"/>
          <w:color w:val="auto"/>
          <w:sz w:val="24"/>
          <w:szCs w:val="24"/>
        </w:rPr>
      </w:pPr>
    </w:p>
    <w:p w14:paraId="465916EC" w14:textId="77777777" w:rsidR="001232A4" w:rsidRPr="001232A4" w:rsidRDefault="00FA476D" w:rsidP="001232A4">
      <w:pPr>
        <w:pStyle w:val="Question"/>
        <w:rPr>
          <w:sz w:val="24"/>
          <w:szCs w:val="24"/>
        </w:rPr>
      </w:pPr>
      <w:r>
        <w:rPr>
          <w:rStyle w:val="A7"/>
          <w:rFonts w:cs="Times New Roman"/>
          <w:b w:val="0"/>
          <w:sz w:val="24"/>
          <w:szCs w:val="24"/>
        </w:rPr>
        <w:t>Farms and L</w:t>
      </w:r>
      <w:r w:rsidR="001232A4" w:rsidRPr="001232A4">
        <w:rPr>
          <w:rStyle w:val="A7"/>
          <w:rFonts w:cs="Times New Roman"/>
          <w:b w:val="0"/>
          <w:sz w:val="24"/>
          <w:szCs w:val="24"/>
        </w:rPr>
        <w:t xml:space="preserve">ocal </w:t>
      </w:r>
      <w:r>
        <w:rPr>
          <w:rStyle w:val="A7"/>
          <w:rFonts w:cs="Times New Roman"/>
          <w:b w:val="0"/>
          <w:sz w:val="24"/>
          <w:szCs w:val="24"/>
        </w:rPr>
        <w:t>F</w:t>
      </w:r>
      <w:r w:rsidR="001232A4" w:rsidRPr="001232A4">
        <w:rPr>
          <w:rStyle w:val="A7"/>
          <w:rFonts w:cs="Times New Roman"/>
          <w:b w:val="0"/>
          <w:sz w:val="24"/>
          <w:szCs w:val="24"/>
        </w:rPr>
        <w:t>ood: Managing development and providing access to healthy, fresh foods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232A4" w:rsidRPr="001232A4" w14:paraId="0382B94A" w14:textId="77777777" w:rsidTr="00A11A00">
        <w:tc>
          <w:tcPr>
            <w:tcW w:w="9576" w:type="dxa"/>
            <w:tcBorders>
              <w:top w:val="single" w:sz="4" w:space="0" w:color="000000"/>
              <w:left w:val="single" w:sz="4" w:space="0" w:color="000000"/>
              <w:bottom w:val="single" w:sz="4" w:space="0" w:color="000000"/>
              <w:right w:val="single" w:sz="4" w:space="0" w:color="000000"/>
            </w:tcBorders>
          </w:tcPr>
          <w:p w14:paraId="62D1272F" w14:textId="7F9392DB" w:rsidR="001232A4" w:rsidRPr="001232A4" w:rsidRDefault="00905562" w:rsidP="00A11A00">
            <w:pPr>
              <w:pStyle w:val="Question"/>
              <w:numPr>
                <w:ilvl w:val="0"/>
                <w:numId w:val="0"/>
              </w:numPr>
              <w:rPr>
                <w:sz w:val="24"/>
                <w:szCs w:val="24"/>
              </w:rPr>
            </w:pPr>
            <w:r>
              <w:rPr>
                <w:sz w:val="24"/>
                <w:szCs w:val="24"/>
              </w:rPr>
              <w:t xml:space="preserve">During my time as Mayor, I have worked closely with the Albany Housing Authority and Trinity Alliance to ensure the completion of the Capital South Campus Center.  This project is home to </w:t>
            </w:r>
            <w:r w:rsidR="00795CA4">
              <w:rPr>
                <w:sz w:val="24"/>
                <w:szCs w:val="24"/>
              </w:rPr>
              <w:t xml:space="preserve">a </w:t>
            </w:r>
            <w:r>
              <w:rPr>
                <w:sz w:val="24"/>
                <w:szCs w:val="24"/>
              </w:rPr>
              <w:t xml:space="preserve">local Meals </w:t>
            </w:r>
            <w:proofErr w:type="gramStart"/>
            <w:r>
              <w:rPr>
                <w:sz w:val="24"/>
                <w:szCs w:val="24"/>
              </w:rPr>
              <w:t>On</w:t>
            </w:r>
            <w:proofErr w:type="gramEnd"/>
            <w:r>
              <w:rPr>
                <w:sz w:val="24"/>
                <w:szCs w:val="24"/>
              </w:rPr>
              <w:t xml:space="preserve"> Wheels ki</w:t>
            </w:r>
            <w:r w:rsidR="00E106AC">
              <w:rPr>
                <w:sz w:val="24"/>
                <w:szCs w:val="24"/>
              </w:rPr>
              <w:t xml:space="preserve">tchen and distribution center.  </w:t>
            </w:r>
            <w:r>
              <w:rPr>
                <w:sz w:val="24"/>
                <w:szCs w:val="24"/>
              </w:rPr>
              <w:t xml:space="preserve">It is also </w:t>
            </w:r>
            <w:r w:rsidR="009235BE">
              <w:rPr>
                <w:sz w:val="24"/>
                <w:szCs w:val="24"/>
              </w:rPr>
              <w:t>conveniently</w:t>
            </w:r>
            <w:r>
              <w:rPr>
                <w:sz w:val="24"/>
                <w:szCs w:val="24"/>
              </w:rPr>
              <w:t xml:space="preserve"> located across the street from one of the</w:t>
            </w:r>
            <w:r w:rsidR="00981DA0">
              <w:rPr>
                <w:sz w:val="24"/>
                <w:szCs w:val="24"/>
              </w:rPr>
              <w:t xml:space="preserve"> 23 </w:t>
            </w:r>
            <w:r w:rsidR="00795CA4">
              <w:rPr>
                <w:sz w:val="24"/>
                <w:szCs w:val="24"/>
              </w:rPr>
              <w:t>community gardens in the City.</w:t>
            </w:r>
          </w:p>
          <w:p w14:paraId="0CD932E8" w14:textId="77777777" w:rsidR="001232A4" w:rsidRPr="001232A4" w:rsidRDefault="001232A4" w:rsidP="00A11A00">
            <w:pPr>
              <w:pStyle w:val="Question"/>
              <w:numPr>
                <w:ilvl w:val="0"/>
                <w:numId w:val="0"/>
              </w:numPr>
              <w:rPr>
                <w:sz w:val="24"/>
                <w:szCs w:val="24"/>
              </w:rPr>
            </w:pPr>
          </w:p>
        </w:tc>
      </w:tr>
    </w:tbl>
    <w:p w14:paraId="490AF88A" w14:textId="77777777" w:rsidR="001232A4" w:rsidRPr="001232A4" w:rsidRDefault="001232A4" w:rsidP="001232A4">
      <w:pPr>
        <w:pStyle w:val="Question"/>
        <w:numPr>
          <w:ilvl w:val="0"/>
          <w:numId w:val="0"/>
        </w:numPr>
        <w:rPr>
          <w:rStyle w:val="A7"/>
          <w:rFonts w:cs="Times New Roman"/>
          <w:b w:val="0"/>
          <w:bCs w:val="0"/>
          <w:color w:val="auto"/>
          <w:sz w:val="24"/>
          <w:szCs w:val="24"/>
        </w:rPr>
      </w:pPr>
    </w:p>
    <w:p w14:paraId="44EDA9DD" w14:textId="77777777" w:rsidR="001232A4" w:rsidRPr="001232A4" w:rsidRDefault="00FA476D" w:rsidP="001232A4">
      <w:pPr>
        <w:pStyle w:val="Question"/>
        <w:rPr>
          <w:sz w:val="24"/>
          <w:szCs w:val="24"/>
        </w:rPr>
      </w:pPr>
      <w:r>
        <w:rPr>
          <w:rStyle w:val="A7"/>
          <w:rFonts w:cs="Times New Roman"/>
          <w:b w:val="0"/>
          <w:sz w:val="24"/>
          <w:szCs w:val="24"/>
        </w:rPr>
        <w:t xml:space="preserve">Energy: </w:t>
      </w:r>
      <w:r w:rsidR="001232A4" w:rsidRPr="001232A4">
        <w:rPr>
          <w:rStyle w:val="A7"/>
          <w:rFonts w:cs="Times New Roman"/>
          <w:b w:val="0"/>
          <w:sz w:val="24"/>
          <w:szCs w:val="24"/>
        </w:rPr>
        <w:t>Achieving energy efficiency in residential and commercial settings, in existing and new buildings, and with cutting-edge technology and the smarter use of older technology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232A4" w:rsidRPr="001232A4" w14:paraId="0D603E4F" w14:textId="77777777" w:rsidTr="00A11A00">
        <w:tc>
          <w:tcPr>
            <w:tcW w:w="9576" w:type="dxa"/>
            <w:tcBorders>
              <w:top w:val="single" w:sz="4" w:space="0" w:color="000000"/>
              <w:left w:val="single" w:sz="4" w:space="0" w:color="000000"/>
              <w:bottom w:val="single" w:sz="4" w:space="0" w:color="000000"/>
              <w:right w:val="single" w:sz="4" w:space="0" w:color="000000"/>
            </w:tcBorders>
          </w:tcPr>
          <w:p w14:paraId="738F0197" w14:textId="5B75DE75" w:rsidR="003904B8" w:rsidRDefault="00E11EA9" w:rsidP="003904B8">
            <w:pPr>
              <w:pStyle w:val="Question"/>
              <w:numPr>
                <w:ilvl w:val="0"/>
                <w:numId w:val="0"/>
              </w:numPr>
              <w:rPr>
                <w:sz w:val="24"/>
                <w:szCs w:val="24"/>
              </w:rPr>
            </w:pPr>
            <w:r>
              <w:rPr>
                <w:sz w:val="24"/>
                <w:szCs w:val="24"/>
              </w:rPr>
              <w:t xml:space="preserve">Under my leadership, the City of Albany has committed itself to realizing a 20% energy reduction in municipal buildings. </w:t>
            </w:r>
            <w:r w:rsidR="00E106AC">
              <w:rPr>
                <w:sz w:val="24"/>
                <w:szCs w:val="24"/>
              </w:rPr>
              <w:t xml:space="preserve"> </w:t>
            </w:r>
            <w:r w:rsidR="003904B8">
              <w:rPr>
                <w:sz w:val="24"/>
                <w:szCs w:val="24"/>
              </w:rPr>
              <w:t>One of the projects that the City has recently completed is the changeover of all lights in City Hall to LED lights.  This project will see a return on investment in less than 2 years, and will realize a Carbon Dioxide reduction of 114 Metric Tons.</w:t>
            </w:r>
          </w:p>
          <w:p w14:paraId="4D1F8FAE" w14:textId="5DE58F99" w:rsidR="0074629C" w:rsidRDefault="0074629C" w:rsidP="003904B8">
            <w:pPr>
              <w:pStyle w:val="Question"/>
              <w:numPr>
                <w:ilvl w:val="0"/>
                <w:numId w:val="0"/>
              </w:numPr>
              <w:rPr>
                <w:sz w:val="24"/>
                <w:szCs w:val="24"/>
              </w:rPr>
            </w:pPr>
            <w:r>
              <w:rPr>
                <w:sz w:val="24"/>
                <w:szCs w:val="24"/>
              </w:rPr>
              <w:t xml:space="preserve">The City of Albany was recently named the grand winner of an energy competition by the New York Power Authority.  The award includes implementation of services valued at $1.4 million for three innovative energy-saving projects designed by the City that are estimated </w:t>
            </w:r>
            <w:r>
              <w:rPr>
                <w:sz w:val="24"/>
                <w:szCs w:val="24"/>
              </w:rPr>
              <w:lastRenderedPageBreak/>
              <w:t>to save the City approximately $240,000 in annual energy costs and help reduce</w:t>
            </w:r>
            <w:r w:rsidR="00E106AC">
              <w:rPr>
                <w:sz w:val="24"/>
                <w:szCs w:val="24"/>
              </w:rPr>
              <w:t xml:space="preserve"> greenhouse gases by 773 tons.  </w:t>
            </w:r>
            <w:r w:rsidR="00994B6C">
              <w:rPr>
                <w:sz w:val="24"/>
                <w:szCs w:val="24"/>
              </w:rPr>
              <w:t>One project will connect 22 City buildings to the New York Power Authority’</w:t>
            </w:r>
            <w:r w:rsidR="00E11EA9">
              <w:rPr>
                <w:sz w:val="24"/>
                <w:szCs w:val="24"/>
              </w:rPr>
              <w:t xml:space="preserve">s Energy Manager for real </w:t>
            </w:r>
            <w:r w:rsidR="00994B6C">
              <w:rPr>
                <w:sz w:val="24"/>
                <w:szCs w:val="24"/>
              </w:rPr>
              <w:t>time energy use monitoring.  This will continuously evaluate the City’s building use to ensure maximum energy efficiencies.  The second project will provide for the installation of electric vehicle charging stations and a vehicle monitoring project for 300 City vehicles.  The third project will provide for energy efficiency upgrades at several City buildings including City Hall, the City’s Municipal Golf Course, and Department of General Services</w:t>
            </w:r>
            <w:bookmarkStart w:id="0" w:name="_GoBack"/>
            <w:bookmarkEnd w:id="0"/>
            <w:r w:rsidR="00994B6C">
              <w:rPr>
                <w:sz w:val="24"/>
                <w:szCs w:val="24"/>
              </w:rPr>
              <w:t xml:space="preserve">. </w:t>
            </w:r>
          </w:p>
          <w:p w14:paraId="779795F1" w14:textId="0C540D80" w:rsidR="00147725" w:rsidRPr="001232A4" w:rsidRDefault="00994B6C" w:rsidP="00C54D1D">
            <w:pPr>
              <w:pStyle w:val="Question"/>
              <w:numPr>
                <w:ilvl w:val="0"/>
                <w:numId w:val="0"/>
              </w:numPr>
              <w:rPr>
                <w:sz w:val="24"/>
                <w:szCs w:val="24"/>
              </w:rPr>
            </w:pPr>
            <w:r>
              <w:rPr>
                <w:sz w:val="24"/>
                <w:szCs w:val="24"/>
              </w:rPr>
              <w:t xml:space="preserve">The City </w:t>
            </w:r>
            <w:r w:rsidR="004341B1">
              <w:rPr>
                <w:sz w:val="24"/>
                <w:szCs w:val="24"/>
              </w:rPr>
              <w:t xml:space="preserve">is in the process of implementing 10 Mega Watts of solar which is expected to produce 11,678,666 kWh, including the </w:t>
            </w:r>
            <w:r>
              <w:rPr>
                <w:sz w:val="24"/>
                <w:szCs w:val="24"/>
              </w:rPr>
              <w:t>installation of solar panels on the roof of the Swinburne</w:t>
            </w:r>
            <w:r w:rsidR="004341B1">
              <w:rPr>
                <w:sz w:val="24"/>
                <w:szCs w:val="24"/>
              </w:rPr>
              <w:t xml:space="preserve"> Skating Rink.  W</w:t>
            </w:r>
            <w:r>
              <w:rPr>
                <w:sz w:val="24"/>
                <w:szCs w:val="24"/>
              </w:rPr>
              <w:t xml:space="preserve">hen completed, the project will </w:t>
            </w:r>
            <w:r w:rsidR="00C97966">
              <w:rPr>
                <w:sz w:val="24"/>
                <w:szCs w:val="24"/>
              </w:rPr>
              <w:t xml:space="preserve">generate 75% </w:t>
            </w:r>
            <w:r w:rsidR="004341B1">
              <w:rPr>
                <w:sz w:val="24"/>
                <w:szCs w:val="24"/>
              </w:rPr>
              <w:t>of the electric the City’s municipal buildings consume.</w:t>
            </w:r>
          </w:p>
        </w:tc>
      </w:tr>
    </w:tbl>
    <w:p w14:paraId="404304A3" w14:textId="77777777" w:rsidR="005019AB" w:rsidRPr="001232A4" w:rsidRDefault="005019AB" w:rsidP="00D04446">
      <w:pPr>
        <w:pStyle w:val="Question"/>
        <w:numPr>
          <w:ilvl w:val="0"/>
          <w:numId w:val="0"/>
        </w:numPr>
        <w:rPr>
          <w:rFonts w:ascii="Myriad Pro" w:hAnsi="Myriad Pro" w:cs="Myriad Pro"/>
          <w:color w:val="000000"/>
          <w:sz w:val="24"/>
          <w:szCs w:val="24"/>
        </w:rPr>
      </w:pPr>
    </w:p>
    <w:sectPr w:rsidR="005019AB" w:rsidRPr="001232A4" w:rsidSect="00D04446">
      <w:footerReference w:type="default" r:id="rId20"/>
      <w:headerReference w:type="first" r:id="rId21"/>
      <w:pgSz w:w="12240" w:h="15840" w:code="1"/>
      <w:pgMar w:top="1080" w:right="1080" w:bottom="99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294B6" w14:textId="77777777" w:rsidR="00226B78" w:rsidRDefault="00226B78">
      <w:r>
        <w:separator/>
      </w:r>
    </w:p>
  </w:endnote>
  <w:endnote w:type="continuationSeparator" w:id="0">
    <w:p w14:paraId="4A351058" w14:textId="77777777" w:rsidR="00226B78" w:rsidRDefault="002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Myriad Pro">
    <w:altName w:val="Cambria"/>
    <w:panose1 w:val="00000000000000000000"/>
    <w:charset w:val="00"/>
    <w:family w:val="swiss"/>
    <w:notTrueType/>
    <w:pitch w:val="default"/>
    <w:sig w:usb0="00000003" w:usb1="00000000" w:usb2="00000000" w:usb3="00000000" w:csb0="00000001" w:csb1="00000000"/>
  </w:font>
  <w:font w:name="HDFMJ C+ Linotype Projekt">
    <w:altName w:val="Projekt"/>
    <w:panose1 w:val="00000000000000000000"/>
    <w:charset w:val="00"/>
    <w:family w:val="swiss"/>
    <w:notTrueType/>
    <w:pitch w:val="default"/>
    <w:sig w:usb0="00000003" w:usb1="00000000" w:usb2="00000000" w:usb3="00000000" w:csb0="00000001" w:csb1="00000000"/>
  </w:font>
  <w:font w:name="YIOFY U+ Linotype Projekt">
    <w:altName w:val="Projekt"/>
    <w:panose1 w:val="00000000000000000000"/>
    <w:charset w:val="00"/>
    <w:family w:val="swiss"/>
    <w:notTrueType/>
    <w:pitch w:val="default"/>
    <w:sig w:usb0="00000003" w:usb1="00000000" w:usb2="00000000" w:usb3="00000000" w:csb0="00000001" w:csb1="00000000"/>
  </w:font>
  <w:font w:name="YIOFY U+ Swiss 721 BT">
    <w:altName w:val="Swis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2C627" w14:textId="77777777" w:rsidR="005019AB" w:rsidRDefault="00AB2CFC">
    <w:pPr>
      <w:pStyle w:val="Header"/>
      <w:rPr>
        <w:sz w:val="16"/>
      </w:rPr>
    </w:pPr>
    <w:r>
      <w:rPr>
        <w:noProof/>
      </w:rPr>
      <w:drawing>
        <wp:anchor distT="0" distB="0" distL="114300" distR="114300" simplePos="0" relativeHeight="251657728" behindDoc="0" locked="0" layoutInCell="1" allowOverlap="0" wp14:anchorId="1F1C6C74" wp14:editId="2079548A">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11" name="Picture 11"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14:paraId="3A58CB04" w14:textId="77777777" w:rsidR="005019AB" w:rsidRDefault="005019AB">
    <w:pPr>
      <w:pStyle w:val="Header"/>
      <w:ind w:left="720"/>
      <w:rPr>
        <w:sz w:val="16"/>
      </w:rPr>
    </w:pPr>
    <w:r>
      <w:rPr>
        <w:sz w:val="16"/>
      </w:rPr>
      <w:t>New York League of Conservation Voters</w:t>
    </w:r>
  </w:p>
  <w:p w14:paraId="7B71343D" w14:textId="77777777" w:rsidR="005019AB" w:rsidRDefault="005019AB">
    <w:pPr>
      <w:pStyle w:val="Header"/>
      <w:ind w:left="720"/>
      <w:rPr>
        <w:sz w:val="16"/>
      </w:rPr>
    </w:pPr>
    <w:r>
      <w:rPr>
        <w:sz w:val="16"/>
      </w:rPr>
      <w:t>201</w:t>
    </w:r>
    <w:r w:rsidR="00C96E54">
      <w:rPr>
        <w:sz w:val="16"/>
      </w:rPr>
      <w:t>7</w:t>
    </w:r>
    <w:r>
      <w:rPr>
        <w:sz w:val="16"/>
      </w:rPr>
      <w:t xml:space="preserve"> </w:t>
    </w:r>
    <w:r w:rsidR="00AB2CFC">
      <w:rPr>
        <w:sz w:val="16"/>
      </w:rPr>
      <w:t>Candidate Questionnaire</w:t>
    </w:r>
  </w:p>
  <w:p w14:paraId="40EDF58E" w14:textId="77777777" w:rsidR="005019AB" w:rsidRDefault="005019AB">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E106AC">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E106AC">
      <w:rPr>
        <w:rStyle w:val="PageNumber"/>
        <w:noProof/>
        <w:sz w:val="16"/>
      </w:rPr>
      <w:t>9</w:t>
    </w:r>
    <w:r>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26B74" w14:textId="77777777" w:rsidR="00226B78" w:rsidRDefault="00226B78">
      <w:r>
        <w:separator/>
      </w:r>
    </w:p>
  </w:footnote>
  <w:footnote w:type="continuationSeparator" w:id="0">
    <w:p w14:paraId="3FC1E1C7" w14:textId="77777777" w:rsidR="00226B78" w:rsidRDefault="00226B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EF455" w14:textId="77777777" w:rsidR="005019AB" w:rsidRDefault="005019AB">
    <w:pPr>
      <w:pStyle w:val="Header"/>
      <w:jc w:val="center"/>
      <w:rPr>
        <w:noProof/>
      </w:rPr>
    </w:pPr>
  </w:p>
  <w:p w14:paraId="16306A86" w14:textId="77777777" w:rsidR="005019AB" w:rsidRDefault="005019AB">
    <w:pPr>
      <w:pStyle w:val="Header"/>
      <w:jc w:val="center"/>
      <w:rPr>
        <w:noProo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5">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6">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8">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4"/>
  </w:num>
  <w:num w:numId="2">
    <w:abstractNumId w:val="3"/>
  </w:num>
  <w:num w:numId="3">
    <w:abstractNumId w:val="6"/>
  </w:num>
  <w:num w:numId="4">
    <w:abstractNumId w:val="7"/>
  </w:num>
  <w:num w:numId="5">
    <w:abstractNumId w:val="2"/>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03"/>
    <w:rsid w:val="000354EE"/>
    <w:rsid w:val="000405AC"/>
    <w:rsid w:val="00041459"/>
    <w:rsid w:val="000666A5"/>
    <w:rsid w:val="00066AD5"/>
    <w:rsid w:val="00070AC0"/>
    <w:rsid w:val="00071AC8"/>
    <w:rsid w:val="000828CD"/>
    <w:rsid w:val="000A530B"/>
    <w:rsid w:val="000C19F2"/>
    <w:rsid w:val="000C22C0"/>
    <w:rsid w:val="000C4694"/>
    <w:rsid w:val="000E5AC1"/>
    <w:rsid w:val="000E6DC7"/>
    <w:rsid w:val="00101924"/>
    <w:rsid w:val="00105959"/>
    <w:rsid w:val="00107FA2"/>
    <w:rsid w:val="001164A1"/>
    <w:rsid w:val="001232A4"/>
    <w:rsid w:val="00123D7A"/>
    <w:rsid w:val="00124998"/>
    <w:rsid w:val="00125069"/>
    <w:rsid w:val="00147725"/>
    <w:rsid w:val="00147A4D"/>
    <w:rsid w:val="00147E4F"/>
    <w:rsid w:val="001501A0"/>
    <w:rsid w:val="001622DB"/>
    <w:rsid w:val="00185136"/>
    <w:rsid w:val="001924DE"/>
    <w:rsid w:val="001A31F3"/>
    <w:rsid w:val="001A4377"/>
    <w:rsid w:val="001A49C6"/>
    <w:rsid w:val="001D50BE"/>
    <w:rsid w:val="00205352"/>
    <w:rsid w:val="00214A35"/>
    <w:rsid w:val="00226B78"/>
    <w:rsid w:val="002435B2"/>
    <w:rsid w:val="0024746F"/>
    <w:rsid w:val="00247593"/>
    <w:rsid w:val="00256F9D"/>
    <w:rsid w:val="00284876"/>
    <w:rsid w:val="002C2988"/>
    <w:rsid w:val="002C3BE6"/>
    <w:rsid w:val="002E194A"/>
    <w:rsid w:val="002E596D"/>
    <w:rsid w:val="002F5BEF"/>
    <w:rsid w:val="00360F19"/>
    <w:rsid w:val="00363C6B"/>
    <w:rsid w:val="00371345"/>
    <w:rsid w:val="003904B8"/>
    <w:rsid w:val="00397825"/>
    <w:rsid w:val="003A4240"/>
    <w:rsid w:val="003C6947"/>
    <w:rsid w:val="004341B1"/>
    <w:rsid w:val="00473CE6"/>
    <w:rsid w:val="00480E79"/>
    <w:rsid w:val="004823E7"/>
    <w:rsid w:val="00496A37"/>
    <w:rsid w:val="004A3244"/>
    <w:rsid w:val="004A3F84"/>
    <w:rsid w:val="004D45C2"/>
    <w:rsid w:val="004E79AC"/>
    <w:rsid w:val="004F56B5"/>
    <w:rsid w:val="005019AB"/>
    <w:rsid w:val="00502A14"/>
    <w:rsid w:val="00505405"/>
    <w:rsid w:val="00511B4D"/>
    <w:rsid w:val="0053732A"/>
    <w:rsid w:val="005439F8"/>
    <w:rsid w:val="00564C1F"/>
    <w:rsid w:val="00571670"/>
    <w:rsid w:val="00572C29"/>
    <w:rsid w:val="005777B8"/>
    <w:rsid w:val="00583F2A"/>
    <w:rsid w:val="00592C83"/>
    <w:rsid w:val="00595959"/>
    <w:rsid w:val="005B571F"/>
    <w:rsid w:val="005C0C43"/>
    <w:rsid w:val="005D3E4F"/>
    <w:rsid w:val="005F4080"/>
    <w:rsid w:val="00603459"/>
    <w:rsid w:val="00614814"/>
    <w:rsid w:val="006205C2"/>
    <w:rsid w:val="00630C90"/>
    <w:rsid w:val="006368EB"/>
    <w:rsid w:val="00652F80"/>
    <w:rsid w:val="006557AB"/>
    <w:rsid w:val="006617B8"/>
    <w:rsid w:val="00673D99"/>
    <w:rsid w:val="00691C0F"/>
    <w:rsid w:val="0069676F"/>
    <w:rsid w:val="006C6C05"/>
    <w:rsid w:val="006E3ACA"/>
    <w:rsid w:val="006F0F5D"/>
    <w:rsid w:val="00702498"/>
    <w:rsid w:val="007033DE"/>
    <w:rsid w:val="00745872"/>
    <w:rsid w:val="0074629C"/>
    <w:rsid w:val="00756CD7"/>
    <w:rsid w:val="00764390"/>
    <w:rsid w:val="00780485"/>
    <w:rsid w:val="007901F0"/>
    <w:rsid w:val="00795CA4"/>
    <w:rsid w:val="007C37F7"/>
    <w:rsid w:val="007D2439"/>
    <w:rsid w:val="007D3B94"/>
    <w:rsid w:val="007F66E2"/>
    <w:rsid w:val="00801A83"/>
    <w:rsid w:val="0080250F"/>
    <w:rsid w:val="0081187E"/>
    <w:rsid w:val="008245AA"/>
    <w:rsid w:val="00826D9C"/>
    <w:rsid w:val="008369F9"/>
    <w:rsid w:val="00843A6A"/>
    <w:rsid w:val="00846AC9"/>
    <w:rsid w:val="008612D9"/>
    <w:rsid w:val="008613CA"/>
    <w:rsid w:val="008B27B6"/>
    <w:rsid w:val="008D0D79"/>
    <w:rsid w:val="008F7003"/>
    <w:rsid w:val="00905562"/>
    <w:rsid w:val="00921E5C"/>
    <w:rsid w:val="009235BE"/>
    <w:rsid w:val="009574E3"/>
    <w:rsid w:val="00972575"/>
    <w:rsid w:val="00976EFE"/>
    <w:rsid w:val="00977624"/>
    <w:rsid w:val="009814A6"/>
    <w:rsid w:val="00981DA0"/>
    <w:rsid w:val="0098504B"/>
    <w:rsid w:val="0099206F"/>
    <w:rsid w:val="00994B6C"/>
    <w:rsid w:val="00996163"/>
    <w:rsid w:val="009A0F16"/>
    <w:rsid w:val="009A3CDF"/>
    <w:rsid w:val="009E3A14"/>
    <w:rsid w:val="009F259D"/>
    <w:rsid w:val="00A0525D"/>
    <w:rsid w:val="00A06150"/>
    <w:rsid w:val="00A23488"/>
    <w:rsid w:val="00A27733"/>
    <w:rsid w:val="00A50ECE"/>
    <w:rsid w:val="00A6230B"/>
    <w:rsid w:val="00A67CE4"/>
    <w:rsid w:val="00A86ADB"/>
    <w:rsid w:val="00A9700E"/>
    <w:rsid w:val="00AA7B9B"/>
    <w:rsid w:val="00AB1D25"/>
    <w:rsid w:val="00AB2CFC"/>
    <w:rsid w:val="00AC086D"/>
    <w:rsid w:val="00AC33C9"/>
    <w:rsid w:val="00AE2ED6"/>
    <w:rsid w:val="00AF1584"/>
    <w:rsid w:val="00B24740"/>
    <w:rsid w:val="00B42469"/>
    <w:rsid w:val="00B82165"/>
    <w:rsid w:val="00BA0B1D"/>
    <w:rsid w:val="00BB3392"/>
    <w:rsid w:val="00BD0664"/>
    <w:rsid w:val="00BE69C9"/>
    <w:rsid w:val="00BE6EBE"/>
    <w:rsid w:val="00C11781"/>
    <w:rsid w:val="00C47E6C"/>
    <w:rsid w:val="00C50C50"/>
    <w:rsid w:val="00C54D1D"/>
    <w:rsid w:val="00C61AD3"/>
    <w:rsid w:val="00C72832"/>
    <w:rsid w:val="00C96E54"/>
    <w:rsid w:val="00C97966"/>
    <w:rsid w:val="00CC73DC"/>
    <w:rsid w:val="00CE5613"/>
    <w:rsid w:val="00CF5DD5"/>
    <w:rsid w:val="00CF7219"/>
    <w:rsid w:val="00D04446"/>
    <w:rsid w:val="00D20B73"/>
    <w:rsid w:val="00D23B00"/>
    <w:rsid w:val="00D44252"/>
    <w:rsid w:val="00D50E8D"/>
    <w:rsid w:val="00D636D0"/>
    <w:rsid w:val="00D6526A"/>
    <w:rsid w:val="00D668DB"/>
    <w:rsid w:val="00D91E9B"/>
    <w:rsid w:val="00D93D46"/>
    <w:rsid w:val="00DA79A2"/>
    <w:rsid w:val="00DB26E6"/>
    <w:rsid w:val="00DC4ACA"/>
    <w:rsid w:val="00DE4587"/>
    <w:rsid w:val="00DE5AA0"/>
    <w:rsid w:val="00DE5DC0"/>
    <w:rsid w:val="00DE655A"/>
    <w:rsid w:val="00E106AC"/>
    <w:rsid w:val="00E11EA9"/>
    <w:rsid w:val="00E402BA"/>
    <w:rsid w:val="00E52DA5"/>
    <w:rsid w:val="00E631A7"/>
    <w:rsid w:val="00E833E1"/>
    <w:rsid w:val="00EC226D"/>
    <w:rsid w:val="00ED18A5"/>
    <w:rsid w:val="00F00AC1"/>
    <w:rsid w:val="00F43A8E"/>
    <w:rsid w:val="00F515C9"/>
    <w:rsid w:val="00F65A6A"/>
    <w:rsid w:val="00F738F1"/>
    <w:rsid w:val="00F76A09"/>
    <w:rsid w:val="00F849C7"/>
    <w:rsid w:val="00F92780"/>
    <w:rsid w:val="00F927BB"/>
    <w:rsid w:val="00F97E32"/>
    <w:rsid w:val="00FA476D"/>
    <w:rsid w:val="00FB1969"/>
    <w:rsid w:val="00FB71F8"/>
    <w:rsid w:val="00FC510E"/>
    <w:rsid w:val="00FD0AF6"/>
    <w:rsid w:val="00FE12E3"/>
    <w:rsid w:val="00FE552F"/>
    <w:rsid w:val="00FE786A"/>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F369AA"/>
  <w15:docId w15:val="{888B3533-1468-4A77-8C76-8CA56995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 w:type="character" w:customStyle="1" w:styleId="A6">
    <w:name w:val="A6"/>
    <w:uiPriority w:val="99"/>
    <w:rsid w:val="001924DE"/>
    <w:rPr>
      <w:rFonts w:cs="YIOFY U+ Linotype Projekt"/>
      <w:b/>
      <w:bCs/>
      <w:color w:val="000000"/>
      <w:sz w:val="30"/>
      <w:szCs w:val="30"/>
    </w:rPr>
  </w:style>
  <w:style w:type="character" w:customStyle="1" w:styleId="A3">
    <w:name w:val="A3"/>
    <w:uiPriority w:val="99"/>
    <w:rsid w:val="001924DE"/>
    <w:rPr>
      <w:rFonts w:cs="YIOFY U+ Swiss 721 BT"/>
      <w:b/>
      <w:bCs/>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867874">
      <w:bodyDiv w:val="1"/>
      <w:marLeft w:val="0"/>
      <w:marRight w:val="0"/>
      <w:marTop w:val="0"/>
      <w:marBottom w:val="0"/>
      <w:divBdr>
        <w:top w:val="none" w:sz="0" w:space="0" w:color="auto"/>
        <w:left w:val="none" w:sz="0" w:space="0" w:color="auto"/>
        <w:bottom w:val="none" w:sz="0" w:space="0" w:color="auto"/>
        <w:right w:val="none" w:sz="0" w:space="0" w:color="auto"/>
      </w:divBdr>
    </w:div>
    <w:div w:id="1202208950">
      <w:bodyDiv w:val="1"/>
      <w:marLeft w:val="0"/>
      <w:marRight w:val="0"/>
      <w:marTop w:val="0"/>
      <w:marBottom w:val="0"/>
      <w:divBdr>
        <w:top w:val="none" w:sz="0" w:space="0" w:color="auto"/>
        <w:left w:val="none" w:sz="0" w:space="0" w:color="auto"/>
        <w:bottom w:val="none" w:sz="0" w:space="0" w:color="auto"/>
        <w:right w:val="none" w:sz="0" w:space="0" w:color="auto"/>
      </w:divBdr>
    </w:div>
    <w:div w:id="1320840038">
      <w:bodyDiv w:val="1"/>
      <w:marLeft w:val="0"/>
      <w:marRight w:val="0"/>
      <w:marTop w:val="0"/>
      <w:marBottom w:val="0"/>
      <w:divBdr>
        <w:top w:val="none" w:sz="0" w:space="0" w:color="auto"/>
        <w:left w:val="none" w:sz="0" w:space="0" w:color="auto"/>
        <w:bottom w:val="none" w:sz="0" w:space="0" w:color="auto"/>
        <w:right w:val="none" w:sz="0" w:space="0" w:color="auto"/>
      </w:divBdr>
    </w:div>
    <w:div w:id="17417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olitics@nylcv.org" TargetMode="External"/><Relationship Id="rId20" Type="http://schemas.openxmlformats.org/officeDocument/2006/relationships/footer" Target="footer1.xm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nylcv.org/wp-content/uploads/2016/01/Capital-Region-Agenda-16-17.pdf" TargetMode="External"/><Relationship Id="rId11" Type="http://schemas.openxmlformats.org/officeDocument/2006/relationships/hyperlink" Target="mailto:jklainberg@nylcv.org" TargetMode="External"/><Relationship Id="rId12" Type="http://schemas.openxmlformats.org/officeDocument/2006/relationships/hyperlink" Target="mailto:kathy.sheehan@marsdale.com" TargetMode="External"/><Relationship Id="rId13" Type="http://schemas.openxmlformats.org/officeDocument/2006/relationships/hyperlink" Target="http://www.kathysheehan.com" TargetMode="External"/><Relationship Id="rId14" Type="http://schemas.openxmlformats.org/officeDocument/2006/relationships/hyperlink" Target="http://www.facebook.com/sheehanforalbany" TargetMode="External"/><Relationship Id="rId15" Type="http://schemas.openxmlformats.org/officeDocument/2006/relationships/hyperlink" Target="http://www.twitter.com/sheehan4albany" TargetMode="External"/><Relationship Id="rId16" Type="http://schemas.openxmlformats.org/officeDocument/2006/relationships/hyperlink" Target="mailto:stephenanapier@gmail.com" TargetMode="External"/><Relationship Id="rId17" Type="http://schemas.openxmlformats.org/officeDocument/2006/relationships/hyperlink" Target="mailto:emailbrianshea@gmail.com" TargetMode="External"/><Relationship Id="rId18" Type="http://schemas.openxmlformats.org/officeDocument/2006/relationships/hyperlink" Target="mailto:stephenanapier@gmail.com" TargetMode="External"/><Relationship Id="rId19" Type="http://schemas.openxmlformats.org/officeDocument/2006/relationships/hyperlink" Target="http://nylcv.org/wp-content/uploads/2016/01/Capital-Region-Agenda-16-17.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CB434-74E5-E74E-9F42-B90FF416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9</Pages>
  <Words>2977</Words>
  <Characters>16971</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19909</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David Galin</cp:lastModifiedBy>
  <cp:revision>40</cp:revision>
  <cp:lastPrinted>2016-05-06T18:34:00Z</cp:lastPrinted>
  <dcterms:created xsi:type="dcterms:W3CDTF">2017-06-07T03:09:00Z</dcterms:created>
  <dcterms:modified xsi:type="dcterms:W3CDTF">2017-06-09T00:49:00Z</dcterms:modified>
</cp:coreProperties>
</file>